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458E" w14:textId="77777777" w:rsidR="003E1634" w:rsidRPr="007A0CAA" w:rsidRDefault="004D50A0" w:rsidP="00212EC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Справка-обоснование</w:t>
      </w:r>
    </w:p>
    <w:p w14:paraId="73172C94" w14:textId="77777777" w:rsidR="00FE1218" w:rsidRDefault="003E1634" w:rsidP="00212EC3">
      <w:pPr>
        <w:jc w:val="center"/>
        <w:rPr>
          <w:b/>
          <w:szCs w:val="28"/>
        </w:rPr>
      </w:pPr>
      <w:r w:rsidRPr="007A0CAA">
        <w:rPr>
          <w:b/>
          <w:szCs w:val="28"/>
        </w:rPr>
        <w:t xml:space="preserve">к проекту </w:t>
      </w:r>
      <w:r w:rsidR="007A0CAA">
        <w:rPr>
          <w:b/>
          <w:szCs w:val="28"/>
        </w:rPr>
        <w:t>Закона</w:t>
      </w:r>
      <w:r w:rsidRPr="007A0CAA">
        <w:rPr>
          <w:b/>
          <w:szCs w:val="28"/>
        </w:rPr>
        <w:t xml:space="preserve"> Кыргызской Республики</w:t>
      </w:r>
    </w:p>
    <w:p w14:paraId="5B161B5B" w14:textId="5FA623AE" w:rsidR="00FE1218" w:rsidRDefault="00FE1218" w:rsidP="00212EC3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="00C34A9D" w:rsidRPr="001B7D8D">
        <w:rPr>
          <w:b/>
          <w:bCs/>
        </w:rPr>
        <w:t>О внесении изменений в некоторые законодательные акты Кыргызской Республики в сфере чрезвычайной ситуации в экономике</w:t>
      </w:r>
      <w:r>
        <w:rPr>
          <w:b/>
          <w:color w:val="000000"/>
        </w:rPr>
        <w:t>»</w:t>
      </w:r>
    </w:p>
    <w:p w14:paraId="7A2459FB" w14:textId="77777777" w:rsidR="0001067E" w:rsidRPr="001C3CA2" w:rsidRDefault="0001067E" w:rsidP="00234250">
      <w:pPr>
        <w:jc w:val="both"/>
        <w:rPr>
          <w:szCs w:val="28"/>
        </w:rPr>
      </w:pPr>
    </w:p>
    <w:p w14:paraId="5F9CEFE9" w14:textId="77777777" w:rsidR="0001067E" w:rsidRPr="007A0CAA" w:rsidRDefault="006D33C8" w:rsidP="006D33C8">
      <w:pPr>
        <w:pStyle w:val="a9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 w:rsidR="0001067E" w:rsidRPr="007A0CAA">
        <w:rPr>
          <w:b/>
          <w:szCs w:val="28"/>
        </w:rPr>
        <w:t>Цель и задачи</w:t>
      </w:r>
    </w:p>
    <w:p w14:paraId="78343CFD" w14:textId="6021473B" w:rsidR="0027562D" w:rsidRPr="00E302FB" w:rsidRDefault="00B56ECC" w:rsidP="0027562D">
      <w:pPr>
        <w:ind w:firstLine="708"/>
        <w:jc w:val="both"/>
        <w:rPr>
          <w:sz w:val="22"/>
          <w:szCs w:val="28"/>
        </w:rPr>
      </w:pPr>
      <w:r>
        <w:rPr>
          <w:szCs w:val="28"/>
        </w:rPr>
        <w:t>Цель</w:t>
      </w:r>
      <w:r w:rsidR="00510EBE">
        <w:rPr>
          <w:szCs w:val="28"/>
        </w:rPr>
        <w:t>ю</w:t>
      </w:r>
      <w:r>
        <w:rPr>
          <w:szCs w:val="28"/>
        </w:rPr>
        <w:t xml:space="preserve"> </w:t>
      </w:r>
      <w:r w:rsidRPr="007A0CAA">
        <w:rPr>
          <w:szCs w:val="28"/>
        </w:rPr>
        <w:t xml:space="preserve">проекта </w:t>
      </w:r>
      <w:r w:rsidR="00571C46">
        <w:rPr>
          <w:szCs w:val="28"/>
        </w:rPr>
        <w:t>Закона Кыргызской Республики «</w:t>
      </w:r>
      <w:r w:rsidR="0027562D" w:rsidRPr="0027562D">
        <w:rPr>
          <w:szCs w:val="28"/>
        </w:rPr>
        <w:t>О внесении изменений в некоторые законодательные акты Кыргызской Республики в сфере чрезвычайной ситуации в экономике</w:t>
      </w:r>
      <w:r w:rsidR="00571C46">
        <w:rPr>
          <w:szCs w:val="28"/>
        </w:rPr>
        <w:t>»</w:t>
      </w:r>
      <w:r w:rsidR="00BD1CAD">
        <w:rPr>
          <w:szCs w:val="28"/>
        </w:rPr>
        <w:t xml:space="preserve"> </w:t>
      </w:r>
      <w:r w:rsidR="006670A8">
        <w:rPr>
          <w:szCs w:val="28"/>
        </w:rPr>
        <w:t xml:space="preserve">(далее - проект Закона Кыргызской Республики) </w:t>
      </w:r>
      <w:r w:rsidR="00571C46">
        <w:rPr>
          <w:szCs w:val="28"/>
        </w:rPr>
        <w:t>является</w:t>
      </w:r>
      <w:r w:rsidR="00B74A23">
        <w:rPr>
          <w:szCs w:val="28"/>
        </w:rPr>
        <w:t xml:space="preserve"> </w:t>
      </w:r>
      <w:r w:rsidR="000D5B8B">
        <w:rPr>
          <w:szCs w:val="28"/>
        </w:rPr>
        <w:t xml:space="preserve"> </w:t>
      </w:r>
      <w:r w:rsidR="0027562D">
        <w:rPr>
          <w:szCs w:val="28"/>
        </w:rPr>
        <w:t xml:space="preserve">создание механизмов оперативного реагирования на негативные факторы, выявляемые в экономике в целях </w:t>
      </w:r>
      <w:r w:rsidR="0027562D" w:rsidRPr="007D65A3">
        <w:rPr>
          <w:szCs w:val="28"/>
        </w:rPr>
        <w:t>обеспечения благосостояния населения, продовольственной безопасности, стабилизации цен на социально-значимые продукты, восстановление работы отраслей экономики (сельского хозяйства, промышленности, строительства, инвестиций, торговли и сферы услуг), улучшения ситуации во внешнеторговой деятельности, стабилизации основных параметров государственного бюджета, обслуживания государственного долга и привлечения инвестиций в экономику</w:t>
      </w:r>
      <w:r w:rsidR="00E302FB" w:rsidRPr="00E302FB">
        <w:rPr>
          <w:sz w:val="22"/>
          <w:szCs w:val="28"/>
        </w:rPr>
        <w:t>,</w:t>
      </w:r>
      <w:r w:rsidR="00E302FB" w:rsidRPr="00E302FB">
        <w:rPr>
          <w:szCs w:val="28"/>
        </w:rPr>
        <w:t xml:space="preserve"> дальнейшего совершенствовани</w:t>
      </w:r>
      <w:r w:rsidR="00E302FB">
        <w:rPr>
          <w:szCs w:val="28"/>
        </w:rPr>
        <w:t>я</w:t>
      </w:r>
      <w:r w:rsidR="00E302FB" w:rsidRPr="00E302FB">
        <w:rPr>
          <w:szCs w:val="28"/>
        </w:rPr>
        <w:t xml:space="preserve"> бюджетного законодательства Кыргызской Республики, в условиях неблагоприятной экономической ситуации.</w:t>
      </w:r>
    </w:p>
    <w:p w14:paraId="22ACB60E" w14:textId="0714AE79" w:rsidR="001A0456" w:rsidRDefault="001A0456" w:rsidP="00571C46">
      <w:pPr>
        <w:ind w:firstLine="708"/>
        <w:jc w:val="both"/>
        <w:rPr>
          <w:szCs w:val="28"/>
        </w:rPr>
      </w:pPr>
    </w:p>
    <w:p w14:paraId="2CEACCA0" w14:textId="77777777" w:rsidR="00652D64" w:rsidRDefault="00F73C1F" w:rsidP="00652D64">
      <w:pPr>
        <w:ind w:firstLine="708"/>
        <w:jc w:val="both"/>
        <w:rPr>
          <w:b/>
          <w:szCs w:val="28"/>
        </w:rPr>
      </w:pPr>
      <w:r w:rsidRPr="00F73C1F">
        <w:rPr>
          <w:b/>
          <w:szCs w:val="28"/>
        </w:rPr>
        <w:t>2. Описательная часть</w:t>
      </w:r>
    </w:p>
    <w:p w14:paraId="0BA5E4A2" w14:textId="7158CE7D" w:rsidR="00653288" w:rsidRDefault="00653288" w:rsidP="00FB49CA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пунктом 69 Регламента Правительства Кыргызской Республики, утвержденного постановлением Правительства Кыргызской Республики</w:t>
      </w:r>
      <w:r>
        <w:rPr>
          <w:szCs w:val="28"/>
        </w:rPr>
        <w:br/>
        <w:t>от 10 июня 2013 года №341 в</w:t>
      </w:r>
      <w:r w:rsidRPr="00653288">
        <w:rPr>
          <w:szCs w:val="28"/>
        </w:rPr>
        <w:t xml:space="preserve"> случае, если подготавливаемый акт влечет за собой необходимость внесения изменений в другие акты, эти изменения включаются в проект подготавливаемого акта или представляются одновременно с ним в виде проекта отдельного акта.</w:t>
      </w:r>
    </w:p>
    <w:p w14:paraId="7823E4FB" w14:textId="351A7FC2" w:rsidR="000D5B8B" w:rsidRDefault="00653288" w:rsidP="00FB49CA">
      <w:pPr>
        <w:ind w:firstLine="708"/>
        <w:jc w:val="both"/>
        <w:rPr>
          <w:szCs w:val="28"/>
        </w:rPr>
      </w:pPr>
      <w:r>
        <w:rPr>
          <w:szCs w:val="28"/>
        </w:rPr>
        <w:t>В связи с этим разработан отдельный проект Закона Кыргызской Республики</w:t>
      </w:r>
      <w:r>
        <w:rPr>
          <w:szCs w:val="28"/>
        </w:rPr>
        <w:br/>
        <w:t>«О внесении изменений в некоторые законодательные акты Кыргызской Республики по вопросам чрезвычайного положения в экономике»</w:t>
      </w:r>
      <w:r w:rsidR="007B3159">
        <w:rPr>
          <w:szCs w:val="28"/>
        </w:rPr>
        <w:t>, предусматривающий внесени</w:t>
      </w:r>
      <w:r w:rsidR="000D5B8B">
        <w:rPr>
          <w:szCs w:val="28"/>
        </w:rPr>
        <w:t>е</w:t>
      </w:r>
      <w:r w:rsidR="007B3159">
        <w:rPr>
          <w:szCs w:val="28"/>
        </w:rPr>
        <w:t xml:space="preserve"> </w:t>
      </w:r>
      <w:r w:rsidR="000D5B8B">
        <w:rPr>
          <w:szCs w:val="28"/>
        </w:rPr>
        <w:t xml:space="preserve">соответствующих </w:t>
      </w:r>
      <w:r w:rsidR="007B3159">
        <w:rPr>
          <w:szCs w:val="28"/>
        </w:rPr>
        <w:t>изменений в действующие нормативные правовые акты Кыргызской Республики</w:t>
      </w:r>
      <w:r w:rsidR="000D5B8B">
        <w:rPr>
          <w:szCs w:val="28"/>
        </w:rPr>
        <w:t>:</w:t>
      </w:r>
    </w:p>
    <w:p w14:paraId="49D9129B" w14:textId="77777777" w:rsidR="0052704C" w:rsidRPr="0052704C" w:rsidRDefault="0052704C" w:rsidP="0052704C">
      <w:pPr>
        <w:ind w:firstLine="708"/>
        <w:jc w:val="both"/>
        <w:rPr>
          <w:szCs w:val="28"/>
        </w:rPr>
      </w:pPr>
      <w:r w:rsidRPr="0052704C">
        <w:rPr>
          <w:szCs w:val="28"/>
        </w:rPr>
        <w:t>1) Закон Кыргызской Республики «О Гражданской защите»;</w:t>
      </w:r>
    </w:p>
    <w:p w14:paraId="27AB93A9" w14:textId="77777777" w:rsidR="0052704C" w:rsidRPr="0052704C" w:rsidRDefault="0052704C" w:rsidP="0052704C">
      <w:pPr>
        <w:ind w:firstLine="708"/>
        <w:jc w:val="both"/>
        <w:rPr>
          <w:szCs w:val="28"/>
        </w:rPr>
      </w:pPr>
      <w:r w:rsidRPr="0052704C">
        <w:rPr>
          <w:szCs w:val="28"/>
        </w:rPr>
        <w:t>2) Налоговый кодекс Кыргызской Республики;</w:t>
      </w:r>
    </w:p>
    <w:p w14:paraId="7C4C7B94" w14:textId="77777777" w:rsidR="0052704C" w:rsidRPr="0052704C" w:rsidRDefault="0052704C" w:rsidP="0052704C">
      <w:pPr>
        <w:ind w:firstLine="708"/>
        <w:jc w:val="both"/>
        <w:rPr>
          <w:szCs w:val="28"/>
        </w:rPr>
      </w:pPr>
      <w:r w:rsidRPr="0052704C">
        <w:rPr>
          <w:szCs w:val="28"/>
        </w:rPr>
        <w:t>3) Бюджетный кодекс Кыргызской Республики;</w:t>
      </w:r>
    </w:p>
    <w:p w14:paraId="1D2DDE05" w14:textId="77777777" w:rsidR="0052704C" w:rsidRPr="0052704C" w:rsidRDefault="0052704C" w:rsidP="0052704C">
      <w:pPr>
        <w:ind w:firstLine="708"/>
        <w:jc w:val="both"/>
        <w:rPr>
          <w:szCs w:val="28"/>
        </w:rPr>
      </w:pPr>
      <w:r w:rsidRPr="0052704C">
        <w:rPr>
          <w:szCs w:val="28"/>
        </w:rPr>
        <w:t>4) Гражданского кодекса Кыргызской Республики часть I;</w:t>
      </w:r>
    </w:p>
    <w:p w14:paraId="03AB2609" w14:textId="77777777" w:rsidR="0052704C" w:rsidRPr="0052704C" w:rsidRDefault="0052704C" w:rsidP="0052704C">
      <w:pPr>
        <w:ind w:firstLine="708"/>
        <w:jc w:val="both"/>
        <w:rPr>
          <w:szCs w:val="28"/>
        </w:rPr>
      </w:pPr>
      <w:r w:rsidRPr="0052704C">
        <w:rPr>
          <w:szCs w:val="28"/>
        </w:rPr>
        <w:t>5) Кодекс Кыргызской Республики о нарушениях;</w:t>
      </w:r>
    </w:p>
    <w:p w14:paraId="57DECDEE" w14:textId="77777777" w:rsidR="0052704C" w:rsidRPr="0052704C" w:rsidRDefault="0052704C" w:rsidP="0052704C">
      <w:pPr>
        <w:ind w:firstLine="708"/>
        <w:jc w:val="both"/>
        <w:rPr>
          <w:szCs w:val="28"/>
        </w:rPr>
      </w:pPr>
      <w:r w:rsidRPr="0052704C">
        <w:rPr>
          <w:szCs w:val="28"/>
        </w:rPr>
        <w:t>6) Закон Кыргызской Республики «О недрах»;</w:t>
      </w:r>
    </w:p>
    <w:p w14:paraId="198F192D" w14:textId="77777777" w:rsidR="0052704C" w:rsidRPr="0052704C" w:rsidRDefault="0052704C" w:rsidP="0052704C">
      <w:pPr>
        <w:ind w:firstLine="708"/>
        <w:jc w:val="both"/>
        <w:rPr>
          <w:szCs w:val="28"/>
        </w:rPr>
      </w:pPr>
      <w:r w:rsidRPr="0052704C">
        <w:rPr>
          <w:szCs w:val="28"/>
        </w:rPr>
        <w:t>7) Закон Кыргызской Республики «О лицензионно-разрешительной системе в Кыргызской Республике»;</w:t>
      </w:r>
    </w:p>
    <w:p w14:paraId="21C5948A" w14:textId="77777777" w:rsidR="0052704C" w:rsidRPr="0052704C" w:rsidRDefault="0052704C" w:rsidP="0052704C">
      <w:pPr>
        <w:ind w:firstLine="708"/>
        <w:jc w:val="both"/>
        <w:rPr>
          <w:szCs w:val="28"/>
        </w:rPr>
      </w:pPr>
      <w:r w:rsidRPr="0052704C">
        <w:rPr>
          <w:szCs w:val="28"/>
        </w:rPr>
        <w:t>8) Закон Кыргызской Республики «О таможенном регулировании»;</w:t>
      </w:r>
    </w:p>
    <w:p w14:paraId="33E026A9" w14:textId="77777777" w:rsidR="0052704C" w:rsidRPr="0052704C" w:rsidRDefault="0052704C" w:rsidP="0052704C">
      <w:pPr>
        <w:ind w:firstLine="708"/>
        <w:jc w:val="both"/>
        <w:rPr>
          <w:szCs w:val="28"/>
        </w:rPr>
      </w:pPr>
      <w:r w:rsidRPr="0052704C">
        <w:rPr>
          <w:szCs w:val="28"/>
        </w:rPr>
        <w:t>9) Закон Кыргызской Республики «Об акционерных обществах»;</w:t>
      </w:r>
    </w:p>
    <w:p w14:paraId="3937E189" w14:textId="77777777" w:rsidR="0052704C" w:rsidRPr="0052704C" w:rsidRDefault="0052704C" w:rsidP="0052704C">
      <w:pPr>
        <w:ind w:firstLine="708"/>
        <w:jc w:val="both"/>
        <w:rPr>
          <w:szCs w:val="28"/>
        </w:rPr>
      </w:pPr>
      <w:r w:rsidRPr="0052704C">
        <w:rPr>
          <w:szCs w:val="28"/>
        </w:rPr>
        <w:t>10) Закон Кыргызской Республики «О хозяйственных товариществах и обществах»;</w:t>
      </w:r>
    </w:p>
    <w:p w14:paraId="2FD40AD4" w14:textId="77777777" w:rsidR="0052704C" w:rsidRPr="0052704C" w:rsidRDefault="0052704C" w:rsidP="0052704C">
      <w:pPr>
        <w:ind w:firstLine="708"/>
        <w:jc w:val="both"/>
        <w:rPr>
          <w:szCs w:val="28"/>
        </w:rPr>
      </w:pPr>
      <w:r w:rsidRPr="0052704C">
        <w:rPr>
          <w:szCs w:val="28"/>
        </w:rPr>
        <w:t>11) Закон Кыргызской Республики «О приватизации государственной собственности в Кыргызской Республике»;</w:t>
      </w:r>
    </w:p>
    <w:p w14:paraId="74B03A7C" w14:textId="77777777" w:rsidR="0052704C" w:rsidRPr="0052704C" w:rsidRDefault="0052704C" w:rsidP="0052704C">
      <w:pPr>
        <w:ind w:firstLine="708"/>
        <w:jc w:val="both"/>
        <w:rPr>
          <w:szCs w:val="28"/>
        </w:rPr>
      </w:pPr>
      <w:r w:rsidRPr="0052704C">
        <w:rPr>
          <w:szCs w:val="28"/>
        </w:rPr>
        <w:t>12) Закон Кыргызской Республики «О внутренней торговле в Кыргызской Республике»;</w:t>
      </w:r>
    </w:p>
    <w:p w14:paraId="27C08E3A" w14:textId="77777777" w:rsidR="0052704C" w:rsidRPr="0052704C" w:rsidRDefault="0052704C" w:rsidP="0052704C">
      <w:pPr>
        <w:ind w:firstLine="708"/>
        <w:jc w:val="both"/>
        <w:rPr>
          <w:szCs w:val="28"/>
        </w:rPr>
      </w:pPr>
      <w:r w:rsidRPr="0052704C">
        <w:rPr>
          <w:szCs w:val="28"/>
        </w:rPr>
        <w:t>13) Закон Кыргызской Республики «О банкротстве (несостоятельности)»</w:t>
      </w:r>
    </w:p>
    <w:p w14:paraId="211CFF32" w14:textId="77777777" w:rsidR="0052704C" w:rsidRPr="0052704C" w:rsidRDefault="0052704C" w:rsidP="0052704C">
      <w:pPr>
        <w:ind w:firstLine="708"/>
        <w:jc w:val="both"/>
        <w:rPr>
          <w:szCs w:val="28"/>
        </w:rPr>
      </w:pPr>
      <w:r w:rsidRPr="0052704C">
        <w:rPr>
          <w:szCs w:val="28"/>
        </w:rPr>
        <w:t>14) Закон «О государственных закупках»</w:t>
      </w:r>
    </w:p>
    <w:p w14:paraId="7076D683" w14:textId="77777777" w:rsidR="0052704C" w:rsidRPr="0052704C" w:rsidRDefault="0052704C" w:rsidP="0052704C">
      <w:pPr>
        <w:ind w:firstLine="708"/>
        <w:jc w:val="both"/>
        <w:rPr>
          <w:szCs w:val="28"/>
        </w:rPr>
      </w:pPr>
      <w:r w:rsidRPr="0052704C">
        <w:rPr>
          <w:szCs w:val="28"/>
        </w:rPr>
        <w:t>15) Закон Кыргызской Республики «О нормативных правовых актах Кыргызской Республики.</w:t>
      </w:r>
    </w:p>
    <w:p w14:paraId="23C72851" w14:textId="0F8DFFEA" w:rsidR="0027562D" w:rsidRDefault="0027562D" w:rsidP="000D5B8B">
      <w:pPr>
        <w:ind w:firstLine="708"/>
        <w:jc w:val="both"/>
        <w:rPr>
          <w:szCs w:val="28"/>
        </w:rPr>
      </w:pPr>
    </w:p>
    <w:p w14:paraId="559F5CFE" w14:textId="77777777" w:rsidR="009A04C1" w:rsidRDefault="009A04C1" w:rsidP="000D5B8B">
      <w:pPr>
        <w:ind w:firstLine="708"/>
        <w:jc w:val="both"/>
        <w:rPr>
          <w:szCs w:val="28"/>
        </w:rPr>
      </w:pPr>
    </w:p>
    <w:p w14:paraId="52C81D07" w14:textId="77777777" w:rsidR="009A04C1" w:rsidRDefault="005D3A3B" w:rsidP="00595F6F">
      <w:pPr>
        <w:tabs>
          <w:tab w:val="left" w:pos="993"/>
        </w:tabs>
        <w:ind w:right="-1" w:firstLine="709"/>
        <w:jc w:val="both"/>
        <w:rPr>
          <w:szCs w:val="28"/>
        </w:rPr>
      </w:pPr>
      <w:bookmarkStart w:id="0" w:name="_Hlk77270150"/>
      <w:r>
        <w:rPr>
          <w:szCs w:val="28"/>
        </w:rPr>
        <w:t xml:space="preserve">1. </w:t>
      </w:r>
      <w:r w:rsidRPr="000D5B8B">
        <w:rPr>
          <w:szCs w:val="28"/>
        </w:rPr>
        <w:t>Закон Кыргызской Республики</w:t>
      </w:r>
      <w:r>
        <w:rPr>
          <w:szCs w:val="28"/>
        </w:rPr>
        <w:t xml:space="preserve"> </w:t>
      </w:r>
      <w:r w:rsidRPr="000D5B8B">
        <w:rPr>
          <w:szCs w:val="28"/>
        </w:rPr>
        <w:t xml:space="preserve">«О </w:t>
      </w:r>
      <w:r w:rsidR="00595F6F">
        <w:rPr>
          <w:szCs w:val="28"/>
        </w:rPr>
        <w:t>Гражданской защите</w:t>
      </w:r>
      <w:r w:rsidRPr="000D5B8B">
        <w:rPr>
          <w:szCs w:val="28"/>
        </w:rPr>
        <w:t>»</w:t>
      </w:r>
      <w:r w:rsidR="009A04C1">
        <w:rPr>
          <w:szCs w:val="28"/>
        </w:rPr>
        <w:t>.</w:t>
      </w:r>
    </w:p>
    <w:p w14:paraId="1C16642D" w14:textId="77777777" w:rsidR="009A04C1" w:rsidRPr="009A04C1" w:rsidRDefault="009A04C1" w:rsidP="009A04C1">
      <w:pPr>
        <w:tabs>
          <w:tab w:val="left" w:pos="993"/>
        </w:tabs>
        <w:ind w:right="-1" w:firstLine="709"/>
        <w:jc w:val="both"/>
        <w:rPr>
          <w:szCs w:val="28"/>
        </w:rPr>
      </w:pPr>
      <w:r w:rsidRPr="009A04C1">
        <w:rPr>
          <w:szCs w:val="28"/>
        </w:rPr>
        <w:t>Настоящий Закон регулирует правоотношения, возникающие в области Гражданской защиты населения и территории Кыргызской Республики в чрезвычайных ситуациях в мирное и военное время.</w:t>
      </w:r>
    </w:p>
    <w:p w14:paraId="492EFA45" w14:textId="336DE70E" w:rsidR="00595F6F" w:rsidRPr="001711FF" w:rsidRDefault="009A04C1" w:rsidP="00595F6F">
      <w:pPr>
        <w:tabs>
          <w:tab w:val="left" w:pos="993"/>
        </w:tabs>
        <w:ind w:right="-1" w:firstLine="709"/>
        <w:jc w:val="both"/>
      </w:pPr>
      <w:r>
        <w:rPr>
          <w:szCs w:val="28"/>
        </w:rPr>
        <w:t>При этом чрезвычайная ситуация подразумевает не только техногенные и природно-климатические факторы, но и экономи</w:t>
      </w:r>
      <w:r w:rsidR="005C0170">
        <w:rPr>
          <w:szCs w:val="28"/>
        </w:rPr>
        <w:t>ческие</w:t>
      </w:r>
      <w:r>
        <w:rPr>
          <w:szCs w:val="28"/>
        </w:rPr>
        <w:t xml:space="preserve">. Данный </w:t>
      </w:r>
      <w:r w:rsidR="005C0170">
        <w:rPr>
          <w:szCs w:val="28"/>
        </w:rPr>
        <w:t xml:space="preserve">Закон </w:t>
      </w:r>
      <w:r>
        <w:rPr>
          <w:szCs w:val="28"/>
        </w:rPr>
        <w:t xml:space="preserve">не предусматривает </w:t>
      </w:r>
      <w:r w:rsidR="005C0170">
        <w:rPr>
          <w:szCs w:val="28"/>
        </w:rPr>
        <w:t>инструменты реагирования на чрезвычайную ситуацию в экономике</w:t>
      </w:r>
      <w:r>
        <w:rPr>
          <w:szCs w:val="28"/>
        </w:rPr>
        <w:t xml:space="preserve">, </w:t>
      </w:r>
      <w:r w:rsidR="005C0170">
        <w:rPr>
          <w:szCs w:val="28"/>
        </w:rPr>
        <w:t xml:space="preserve">в связи с этим </w:t>
      </w:r>
      <w:r>
        <w:rPr>
          <w:szCs w:val="28"/>
        </w:rPr>
        <w:t>предлагается внести понятие чрезвычайной ситуации в экономики и условия ее введения, а также меры по реагированию.</w:t>
      </w:r>
      <w:r w:rsidR="005C0170">
        <w:rPr>
          <w:szCs w:val="28"/>
        </w:rPr>
        <w:t xml:space="preserve"> Поэтому </w:t>
      </w:r>
      <w:r w:rsidR="005D3A3B">
        <w:rPr>
          <w:szCs w:val="28"/>
        </w:rPr>
        <w:t>предлагается</w:t>
      </w:r>
      <w:bookmarkEnd w:id="0"/>
      <w:r w:rsidR="005C0170">
        <w:rPr>
          <w:szCs w:val="28"/>
        </w:rPr>
        <w:t xml:space="preserve"> </w:t>
      </w:r>
      <w:r w:rsidR="00595F6F" w:rsidRPr="001711FF">
        <w:t xml:space="preserve">статью </w:t>
      </w:r>
      <w:r w:rsidR="00595F6F">
        <w:t>2</w:t>
      </w:r>
      <w:r w:rsidR="00595F6F" w:rsidRPr="001711FF">
        <w:t xml:space="preserve"> дополнить </w:t>
      </w:r>
      <w:r w:rsidR="00595F6F">
        <w:t xml:space="preserve">пунктом </w:t>
      </w:r>
      <w:r w:rsidR="00595F6F" w:rsidRPr="00D104D0">
        <w:rPr>
          <w:color w:val="000000" w:themeColor="text1"/>
          <w:szCs w:val="28"/>
        </w:rPr>
        <w:t>4</w:t>
      </w:r>
      <w:r w:rsidR="00595F6F" w:rsidRPr="002A1236">
        <w:rPr>
          <w:color w:val="000000" w:themeColor="text1"/>
          <w:szCs w:val="28"/>
          <w:vertAlign w:val="superscript"/>
        </w:rPr>
        <w:t>1</w:t>
      </w:r>
      <w:r w:rsidR="00595F6F" w:rsidRPr="00D104D0">
        <w:t xml:space="preserve"> </w:t>
      </w:r>
      <w:r w:rsidR="00595F6F" w:rsidRPr="001711FF">
        <w:t>следующего содержания:</w:t>
      </w:r>
    </w:p>
    <w:p w14:paraId="2A440C59" w14:textId="1A45E07A" w:rsidR="00595F6F" w:rsidRDefault="00595F6F" w:rsidP="00595F6F">
      <w:pPr>
        <w:tabs>
          <w:tab w:val="left" w:pos="993"/>
        </w:tabs>
        <w:ind w:right="-1" w:firstLine="709"/>
        <w:jc w:val="both"/>
      </w:pPr>
      <w:r w:rsidRPr="00D104D0">
        <w:rPr>
          <w:color w:val="000000" w:themeColor="text1"/>
          <w:szCs w:val="28"/>
        </w:rPr>
        <w:t>4</w:t>
      </w:r>
      <w:r w:rsidRPr="002A1236">
        <w:rPr>
          <w:color w:val="000000" w:themeColor="text1"/>
          <w:szCs w:val="28"/>
          <w:vertAlign w:val="superscript"/>
        </w:rPr>
        <w:t>1</w:t>
      </w:r>
      <w:r>
        <w:t xml:space="preserve">) </w:t>
      </w:r>
      <w:r w:rsidRPr="001711FF">
        <w:t>Чрезвычайная ситуация в экономике страны – это временный организационно-правовой режим, вводимый на всей территории Кыргызской Республики, применяемая в интересах обеспечения жизнедеятельности населения, продовольственной безопасности, стабилизации цен на социально-значимые продукты, восстановление работы отраслей экономики (сельского хозяйства, промышленности, строительства, инвестиций, торговли и сферы услуг), улучшения ситуации во внешнеторговой деятельности, стабилизации основных параметров государственного бюджета, обслуживания государственного долга и привлечения инвестиций в экономику и представляющая особый правовой режим деятельности государственных органов, органов местного самоуправления, государственных предприятий и хозяйственных субъектов с государственной долей.</w:t>
      </w:r>
    </w:p>
    <w:p w14:paraId="05C15A60" w14:textId="3F37CCC3" w:rsidR="005C0170" w:rsidRPr="00981E35" w:rsidRDefault="005C0170" w:rsidP="00595F6F">
      <w:pPr>
        <w:tabs>
          <w:tab w:val="left" w:pos="993"/>
        </w:tabs>
        <w:ind w:right="-1" w:firstLine="709"/>
        <w:jc w:val="both"/>
        <w:rPr>
          <w:strike/>
        </w:rPr>
      </w:pPr>
      <w:r>
        <w:t>В целях определения критериев и условий, порядок и отмену введения чрезвычайной ситуации в экономике, а также регламентации работы Кабинет Министров Кыргызской Республики в режиме чрезвычайной ситуации в экономике предлагается дополнить Закон новой главой 5</w:t>
      </w:r>
      <w:r w:rsidRPr="005C0170">
        <w:rPr>
          <w:vertAlign w:val="superscript"/>
        </w:rPr>
        <w:t>1</w:t>
      </w:r>
      <w:r w:rsidRPr="005C0170">
        <w:t>.</w:t>
      </w:r>
      <w:r>
        <w:t xml:space="preserve"> «Реагирование на чрезвычайную ситуацию в экономике».</w:t>
      </w:r>
    </w:p>
    <w:p w14:paraId="79F3FAE8" w14:textId="42540307" w:rsidR="001941DF" w:rsidRDefault="00EF4D40" w:rsidP="001941DF">
      <w:pPr>
        <w:ind w:firstLine="708"/>
        <w:jc w:val="both"/>
      </w:pPr>
      <w:r>
        <w:t>Д</w:t>
      </w:r>
      <w:r w:rsidR="001941DF">
        <w:t>ополнить главой 5</w:t>
      </w:r>
      <w:r w:rsidR="001941DF" w:rsidRPr="00EF4D40">
        <w:rPr>
          <w:vertAlign w:val="superscript"/>
        </w:rPr>
        <w:t>1</w:t>
      </w:r>
      <w:r w:rsidR="001941DF">
        <w:t xml:space="preserve"> следующего содержания:</w:t>
      </w:r>
    </w:p>
    <w:p w14:paraId="1FED8960" w14:textId="2C0509AC" w:rsidR="001941DF" w:rsidRDefault="001941DF" w:rsidP="001941DF">
      <w:pPr>
        <w:ind w:firstLine="708"/>
        <w:jc w:val="both"/>
      </w:pPr>
      <w:r>
        <w:t>Глава 5</w:t>
      </w:r>
      <w:r w:rsidRPr="00EF4D40">
        <w:rPr>
          <w:vertAlign w:val="superscript"/>
        </w:rPr>
        <w:t>1</w:t>
      </w:r>
      <w:r>
        <w:t>. Реагирование на чрезвычайную ситуацию в экономике</w:t>
      </w:r>
    </w:p>
    <w:p w14:paraId="76BBDB59" w14:textId="77777777" w:rsidR="001941DF" w:rsidRDefault="001941DF" w:rsidP="001941DF">
      <w:pPr>
        <w:ind w:firstLine="708"/>
        <w:jc w:val="both"/>
      </w:pPr>
      <w:r>
        <w:t>Статья 18</w:t>
      </w:r>
      <w:r w:rsidRPr="00EF4D40">
        <w:rPr>
          <w:vertAlign w:val="superscript"/>
        </w:rPr>
        <w:t>1</w:t>
      </w:r>
      <w:r>
        <w:t>. Условия введения режима чрезвычайной ситуации в экономике</w:t>
      </w:r>
    </w:p>
    <w:p w14:paraId="1FDADD5F" w14:textId="77777777" w:rsidR="001941DF" w:rsidRDefault="001941DF" w:rsidP="001941DF">
      <w:pPr>
        <w:ind w:firstLine="708"/>
        <w:jc w:val="both"/>
      </w:pPr>
      <w:r>
        <w:t>Чрезвычайная ситуация в экономике вводится при наступлении одного и более нижеследующих случаев в экономике страны, при которой:</w:t>
      </w:r>
    </w:p>
    <w:p w14:paraId="2A6B38B0" w14:textId="77777777" w:rsidR="001941DF" w:rsidRDefault="001941DF" w:rsidP="001941DF">
      <w:pPr>
        <w:ind w:firstLine="708"/>
        <w:jc w:val="both"/>
      </w:pPr>
      <w:r>
        <w:t xml:space="preserve">- ежемесячный рост уровня индекса потребительских цен в отчетном месяце по сравнению с предыдущим месяцем превышает в среднем 3,5 % в течении 3 месяцев подряд; </w:t>
      </w:r>
    </w:p>
    <w:p w14:paraId="6E6A9419" w14:textId="77777777" w:rsidR="001941DF" w:rsidRDefault="001941DF" w:rsidP="001941DF">
      <w:pPr>
        <w:ind w:firstLine="708"/>
        <w:jc w:val="both"/>
      </w:pPr>
      <w:r>
        <w:t xml:space="preserve">- уровень государственного долга по отношению к ВВП превысил допустимый предел на 20 процентных пунктов от установленного предельного значения; </w:t>
      </w:r>
    </w:p>
    <w:p w14:paraId="09C06CF6" w14:textId="77777777" w:rsidR="001941DF" w:rsidRDefault="001941DF" w:rsidP="001941DF">
      <w:pPr>
        <w:ind w:firstLine="708"/>
        <w:jc w:val="both"/>
      </w:pPr>
      <w:r>
        <w:t>- резкого сокращения индекса физического объема отраслей экономики, формирующих ВВП на 20 % в течение 3 месяцев;</w:t>
      </w:r>
    </w:p>
    <w:p w14:paraId="3620BFCE" w14:textId="77777777" w:rsidR="001941DF" w:rsidRDefault="001941DF" w:rsidP="001941DF">
      <w:pPr>
        <w:ind w:firstLine="708"/>
        <w:jc w:val="both"/>
      </w:pPr>
      <w:r>
        <w:t>- значительного сокращения внешнеторгового оборота на 20 % в течение 3 месяцев;</w:t>
      </w:r>
    </w:p>
    <w:p w14:paraId="216B22A5" w14:textId="77777777" w:rsidR="001941DF" w:rsidRDefault="001941DF" w:rsidP="001941DF">
      <w:pPr>
        <w:ind w:firstLine="708"/>
        <w:jc w:val="both"/>
      </w:pPr>
      <w:r>
        <w:t>- снижение объема налоговых платежей на 20 % в течение 3 месяцев от установленных планов;</w:t>
      </w:r>
    </w:p>
    <w:p w14:paraId="261CE17E" w14:textId="77777777" w:rsidR="001941DF" w:rsidRDefault="001941DF" w:rsidP="001941DF">
      <w:pPr>
        <w:ind w:firstLine="708"/>
        <w:jc w:val="both"/>
      </w:pPr>
      <w:r>
        <w:t>- ухудшение инвестиционного климата, рост оттока прямых иностранных инвестиций на 20 % в течении 2 кварталов;</w:t>
      </w:r>
    </w:p>
    <w:p w14:paraId="3D03788A" w14:textId="77777777" w:rsidR="001941DF" w:rsidRDefault="001941DF" w:rsidP="001941DF">
      <w:pPr>
        <w:ind w:firstLine="708"/>
        <w:jc w:val="both"/>
      </w:pPr>
      <w:r>
        <w:t>- введение чрезвычайной ситуации и/или чрезвычайного положения в установленном порядке, результаты которых повлекли ущерб экономике страны, и ликвидация его последствий.</w:t>
      </w:r>
    </w:p>
    <w:p w14:paraId="493410D6" w14:textId="77777777" w:rsidR="001941DF" w:rsidRDefault="001941DF" w:rsidP="001941DF">
      <w:pPr>
        <w:ind w:firstLine="708"/>
        <w:jc w:val="both"/>
      </w:pPr>
      <w:r>
        <w:t>Статья 18</w:t>
      </w:r>
      <w:r w:rsidRPr="00EF4D40">
        <w:rPr>
          <w:vertAlign w:val="superscript"/>
        </w:rPr>
        <w:t>2</w:t>
      </w:r>
      <w:r>
        <w:t>. Порядок введения чрезвычайной ситуации в экономике</w:t>
      </w:r>
    </w:p>
    <w:p w14:paraId="6D76BF40" w14:textId="77777777" w:rsidR="001941DF" w:rsidRDefault="001941DF" w:rsidP="001941DF">
      <w:pPr>
        <w:ind w:firstLine="708"/>
        <w:jc w:val="both"/>
      </w:pPr>
      <w:r>
        <w:t>1. Кабинет министров Кыргызской Республики не позднее семи дней с момента поступления представления уполномоченного государственного органа в сфере экономики и финансов, вносит для утверждения предложение о необходимости введения режима чрезвычайной ситуации в экономике на определенный период Президенту Кыргызской Республики.</w:t>
      </w:r>
    </w:p>
    <w:p w14:paraId="7F93EE76" w14:textId="77777777" w:rsidR="001941DF" w:rsidRDefault="001941DF" w:rsidP="001941DF">
      <w:pPr>
        <w:ind w:firstLine="708"/>
        <w:jc w:val="both"/>
      </w:pPr>
      <w:r>
        <w:t>2. С момента введения режима чрезвычайной ситуации в экономике Кабинет Министров Кыргызской Республики принимает и реализовывает меры по реагированию при чрезвычайной ситуации в экономике, направленные на стимулирование и развитие экономики.</w:t>
      </w:r>
    </w:p>
    <w:p w14:paraId="69301A94" w14:textId="77777777" w:rsidR="001941DF" w:rsidRDefault="001941DF" w:rsidP="001941DF">
      <w:pPr>
        <w:ind w:firstLine="708"/>
        <w:jc w:val="both"/>
      </w:pPr>
      <w:r>
        <w:t>Статья 18</w:t>
      </w:r>
      <w:r w:rsidRPr="00EF4D40">
        <w:rPr>
          <w:vertAlign w:val="superscript"/>
        </w:rPr>
        <w:t>3</w:t>
      </w:r>
      <w:r>
        <w:t>. Меры по реагированию при чрезвычайной ситуации в экономике</w:t>
      </w:r>
    </w:p>
    <w:p w14:paraId="75788763" w14:textId="77777777" w:rsidR="001941DF" w:rsidRDefault="001941DF" w:rsidP="001941DF">
      <w:pPr>
        <w:ind w:firstLine="708"/>
        <w:jc w:val="both"/>
      </w:pPr>
      <w:r>
        <w:t>1. Меры по реагированию на чрезвычайную ситуацию в экономике предусматривает передачу прав Кабинета министров на период введения режима чрезвычайной ситуации на:</w:t>
      </w:r>
    </w:p>
    <w:p w14:paraId="2BEEE930" w14:textId="77777777" w:rsidR="001941DF" w:rsidRDefault="001941DF" w:rsidP="001941DF">
      <w:pPr>
        <w:ind w:firstLine="708"/>
        <w:jc w:val="both"/>
      </w:pPr>
      <w:r>
        <w:t>1) изменение размеров налогов и сборов, а также иных обязательных платежей, предоставление льгот по ним; изменение налоговых режимов; изменение процедур по налоговому администрированию; введение дополнительных обязательств и ограничений для налогоплательщиков;</w:t>
      </w:r>
    </w:p>
    <w:p w14:paraId="0774929C" w14:textId="77777777" w:rsidR="001941DF" w:rsidRDefault="001941DF" w:rsidP="001941DF">
      <w:pPr>
        <w:ind w:firstLine="708"/>
        <w:jc w:val="both"/>
      </w:pPr>
      <w:r>
        <w:t>2) изменение проведение процедур конкурсов на право использования недр, государственных закупок и иных регуляторных функций органов власти (включая порядок предоставления лицензии, порядок ввоза и регистрация продукции, товаров);</w:t>
      </w:r>
    </w:p>
    <w:p w14:paraId="1E2918AE" w14:textId="77777777" w:rsidR="001941DF" w:rsidRDefault="001941DF" w:rsidP="001941DF">
      <w:pPr>
        <w:ind w:firstLine="708"/>
        <w:jc w:val="both"/>
      </w:pPr>
      <w:r>
        <w:t>3) изменение порядка формирования и исполнения бюджетов бюджетной системы, в том числе доходной и расходной части бюджета;</w:t>
      </w:r>
    </w:p>
    <w:p w14:paraId="29A492EB" w14:textId="77777777" w:rsidR="001941DF" w:rsidRDefault="001941DF" w:rsidP="001941DF">
      <w:pPr>
        <w:ind w:firstLine="708"/>
        <w:jc w:val="both"/>
      </w:pPr>
      <w:r>
        <w:t>4) изменение условий обслуживания или погашения кредитов и иных выплат, предоставляемых государством;</w:t>
      </w:r>
    </w:p>
    <w:p w14:paraId="29A514B1" w14:textId="77777777" w:rsidR="001941DF" w:rsidRDefault="001941DF" w:rsidP="001941DF">
      <w:pPr>
        <w:ind w:firstLine="708"/>
        <w:jc w:val="both"/>
      </w:pPr>
      <w:r>
        <w:t>5) принятие решения о проведении реструктуризации бюджетных кредитов, в том числе путем конвертации задолженности по бюджетным кредитам в уставный капитал заемщиков;</w:t>
      </w:r>
    </w:p>
    <w:p w14:paraId="3D17A38A" w14:textId="77777777" w:rsidR="001941DF" w:rsidRDefault="001941DF" w:rsidP="001941DF">
      <w:pPr>
        <w:ind w:firstLine="708"/>
        <w:jc w:val="both"/>
      </w:pPr>
      <w:r>
        <w:t xml:space="preserve">6) применение специальных финансовых мер, определяемых Кабинетом министров для оздоровления конкретных отраслей экономики; </w:t>
      </w:r>
    </w:p>
    <w:p w14:paraId="4EE9CBC9" w14:textId="77777777" w:rsidR="001941DF" w:rsidRDefault="001941DF" w:rsidP="001941DF">
      <w:pPr>
        <w:ind w:firstLine="708"/>
        <w:jc w:val="both"/>
      </w:pPr>
      <w:r>
        <w:t>7) упрощение процедур привлечения займов, в том числе внешних и внутренних, соответственно с упрощением процедуры по привлечению инвестиций;</w:t>
      </w:r>
    </w:p>
    <w:p w14:paraId="7A3BB203" w14:textId="77777777" w:rsidR="001941DF" w:rsidRDefault="001941DF" w:rsidP="001941DF">
      <w:pPr>
        <w:ind w:firstLine="708"/>
        <w:jc w:val="both"/>
      </w:pPr>
      <w:r>
        <w:t>8) изменение тарифной политики;</w:t>
      </w:r>
    </w:p>
    <w:p w14:paraId="5F290EAE" w14:textId="77777777" w:rsidR="001941DF" w:rsidRDefault="001941DF" w:rsidP="001941DF">
      <w:pPr>
        <w:ind w:firstLine="708"/>
        <w:jc w:val="both"/>
      </w:pPr>
      <w:r>
        <w:t>9) установление специальных правил регулирования внутренней торговли и внешнеторговой деятельности;</w:t>
      </w:r>
    </w:p>
    <w:p w14:paraId="45251123" w14:textId="77777777" w:rsidR="001941DF" w:rsidRDefault="001941DF" w:rsidP="001941DF">
      <w:pPr>
        <w:ind w:firstLine="708"/>
        <w:jc w:val="both"/>
      </w:pPr>
      <w:r>
        <w:t>10) установление специальных правил избрания и назначения членов органов управления хозяйственных обществ с контрольным государственным пакетом акций (долей участия) и руководящего состава государственных предприятий;</w:t>
      </w:r>
    </w:p>
    <w:p w14:paraId="3A0F4315" w14:textId="77777777" w:rsidR="001941DF" w:rsidRDefault="001941DF" w:rsidP="001941DF">
      <w:pPr>
        <w:ind w:firstLine="708"/>
        <w:jc w:val="both"/>
      </w:pPr>
      <w:r>
        <w:t>11) установление специальных правил управления государственным имуществом и порядка предоставления государственного имущества во временное владение и пользование;</w:t>
      </w:r>
    </w:p>
    <w:p w14:paraId="768D4E86" w14:textId="77777777" w:rsidR="001941DF" w:rsidRDefault="001941DF" w:rsidP="001941DF">
      <w:pPr>
        <w:ind w:firstLine="708"/>
        <w:jc w:val="both"/>
      </w:pPr>
      <w:r>
        <w:t>12) установление специального порядка и условий проведения процедур банкротства;</w:t>
      </w:r>
    </w:p>
    <w:p w14:paraId="260A58FA" w14:textId="77777777" w:rsidR="001941DF" w:rsidRDefault="001941DF" w:rsidP="001941DF">
      <w:pPr>
        <w:ind w:firstLine="708"/>
        <w:jc w:val="both"/>
      </w:pPr>
      <w:r>
        <w:t>13) установление особых условий исчисления сроков лишения свободы осужденных лиц, привлеченных к труду;</w:t>
      </w:r>
    </w:p>
    <w:p w14:paraId="760430AE" w14:textId="77777777" w:rsidR="001941DF" w:rsidRDefault="001941DF" w:rsidP="001941DF">
      <w:pPr>
        <w:ind w:firstLine="708"/>
        <w:jc w:val="both"/>
      </w:pPr>
      <w:r>
        <w:t>14) установление особых социальных и иных условий ведения предпринимательской деятельности в местах лишения свободы.</w:t>
      </w:r>
    </w:p>
    <w:p w14:paraId="19CC7674" w14:textId="77777777" w:rsidR="001941DF" w:rsidRDefault="001941DF" w:rsidP="001941DF">
      <w:pPr>
        <w:ind w:firstLine="708"/>
        <w:jc w:val="both"/>
      </w:pPr>
      <w:r>
        <w:t>2. Меры, указанные в части 1 настоящей статьи, не являются исчерпывающими и могут быть изменены либо дополнены Кабинетом Министров Кыргызской Республики исходя из экономической ситуации.</w:t>
      </w:r>
    </w:p>
    <w:p w14:paraId="53E901B4" w14:textId="77777777" w:rsidR="001941DF" w:rsidRDefault="001941DF" w:rsidP="001941DF">
      <w:pPr>
        <w:ind w:firstLine="708"/>
        <w:jc w:val="both"/>
      </w:pPr>
      <w:r>
        <w:t>Разработанные меры по реагированию на чрезвычайную ситуацию, должны соответствовать характеру, степени и сложившейся ситуации в экономике.</w:t>
      </w:r>
    </w:p>
    <w:p w14:paraId="2CF32DC2" w14:textId="77777777" w:rsidR="001941DF" w:rsidRDefault="001941DF" w:rsidP="001941DF">
      <w:pPr>
        <w:ind w:firstLine="708"/>
        <w:jc w:val="both"/>
      </w:pPr>
      <w:r>
        <w:t>Статья 18</w:t>
      </w:r>
      <w:r w:rsidRPr="00EF4D40">
        <w:rPr>
          <w:vertAlign w:val="superscript"/>
        </w:rPr>
        <w:t>4</w:t>
      </w:r>
      <w:r>
        <w:t>. Ответственность за неисполнение или ненадлежащее исполнение мер.</w:t>
      </w:r>
    </w:p>
    <w:p w14:paraId="3980D108" w14:textId="613F5405" w:rsidR="00654531" w:rsidRDefault="001941DF" w:rsidP="001941DF">
      <w:pPr>
        <w:ind w:firstLine="708"/>
        <w:jc w:val="both"/>
      </w:pPr>
      <w:r>
        <w:t>Ответственность за неисполнение или ненадлежащее исполнение мер несут ответственность исполнители, определяемые Кабинетом Министров Кыргызской Республики.</w:t>
      </w:r>
    </w:p>
    <w:p w14:paraId="5B8CA123" w14:textId="77777777" w:rsidR="00495521" w:rsidRDefault="005D3A3B" w:rsidP="00FB49CA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9052D7">
        <w:rPr>
          <w:szCs w:val="28"/>
        </w:rPr>
        <w:t>В Налоговый кодекс Кыргызской Республики</w:t>
      </w:r>
      <w:r w:rsidR="00495521">
        <w:rPr>
          <w:szCs w:val="28"/>
        </w:rPr>
        <w:t>.</w:t>
      </w:r>
    </w:p>
    <w:p w14:paraId="3E597052" w14:textId="47AD5CDC" w:rsidR="005D3A3B" w:rsidRPr="009052D7" w:rsidRDefault="00495521" w:rsidP="00FB49CA">
      <w:pPr>
        <w:ind w:firstLine="708"/>
        <w:jc w:val="both"/>
        <w:rPr>
          <w:szCs w:val="28"/>
        </w:rPr>
      </w:pPr>
      <w:r>
        <w:rPr>
          <w:szCs w:val="28"/>
        </w:rPr>
        <w:t>В целях регламентации работы Кабинета Министров Кыргызской Республики в условиях чрезвычайной ситуации в экономике</w:t>
      </w:r>
      <w:r w:rsidR="005D3A3B" w:rsidRPr="009052D7">
        <w:rPr>
          <w:szCs w:val="28"/>
        </w:rPr>
        <w:t xml:space="preserve"> предлагается внести следующие изменения:</w:t>
      </w:r>
    </w:p>
    <w:p w14:paraId="54EADD6B" w14:textId="43DD5829" w:rsidR="00BB147A" w:rsidRPr="009052D7" w:rsidRDefault="00BB147A" w:rsidP="00BB147A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9052D7">
        <w:rPr>
          <w:rStyle w:val="ab"/>
          <w:b w:val="0"/>
          <w:bCs w:val="0"/>
          <w:bdr w:val="none" w:sz="0" w:space="0" w:color="auto" w:frame="1"/>
        </w:rPr>
        <w:t>статью 1 дополнить частью 4</w:t>
      </w:r>
      <w:r w:rsidRPr="009052D7">
        <w:rPr>
          <w:rStyle w:val="ab"/>
          <w:b w:val="0"/>
          <w:bCs w:val="0"/>
          <w:bdr w:val="none" w:sz="0" w:space="0" w:color="auto" w:frame="1"/>
          <w:vertAlign w:val="superscript"/>
        </w:rPr>
        <w:t>1</w:t>
      </w:r>
      <w:r w:rsidRPr="009052D7">
        <w:rPr>
          <w:rStyle w:val="ab"/>
          <w:b w:val="0"/>
          <w:bCs w:val="0"/>
          <w:bdr w:val="none" w:sz="0" w:space="0" w:color="auto" w:frame="1"/>
        </w:rPr>
        <w:t xml:space="preserve"> следующего содержания:</w:t>
      </w:r>
    </w:p>
    <w:p w14:paraId="513D3A18" w14:textId="339B637A" w:rsidR="00BB147A" w:rsidRPr="009052D7" w:rsidRDefault="00BB147A" w:rsidP="00BB147A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9052D7">
        <w:rPr>
          <w:rStyle w:val="ab"/>
          <w:b w:val="0"/>
          <w:bCs w:val="0"/>
          <w:bdr w:val="none" w:sz="0" w:space="0" w:color="auto" w:frame="1"/>
        </w:rPr>
        <w:t>4</w:t>
      </w:r>
      <w:r w:rsidRPr="009052D7">
        <w:rPr>
          <w:rStyle w:val="ab"/>
          <w:b w:val="0"/>
          <w:bCs w:val="0"/>
          <w:bdr w:val="none" w:sz="0" w:space="0" w:color="auto" w:frame="1"/>
          <w:vertAlign w:val="superscript"/>
        </w:rPr>
        <w:t>1</w:t>
      </w:r>
      <w:r w:rsidRPr="009052D7">
        <w:rPr>
          <w:rStyle w:val="ab"/>
          <w:b w:val="0"/>
          <w:bCs w:val="0"/>
          <w:bdr w:val="none" w:sz="0" w:space="0" w:color="auto" w:frame="1"/>
        </w:rPr>
        <w:t>. Отдельные налоговые правоотношения, в связи с введением режима чрезвычайной ситуации в экономике страны, регулируются решениями Кабинета министров Кыргызской Республики;</w:t>
      </w:r>
    </w:p>
    <w:p w14:paraId="34EA9DF6" w14:textId="6831D899" w:rsidR="00BB147A" w:rsidRPr="009052D7" w:rsidRDefault="00BB147A" w:rsidP="00BB147A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9052D7">
        <w:rPr>
          <w:rStyle w:val="ab"/>
          <w:b w:val="0"/>
          <w:bCs w:val="0"/>
          <w:bdr w:val="none" w:sz="0" w:space="0" w:color="auto" w:frame="1"/>
        </w:rPr>
        <w:t>часть 1 дополнить словами следующего содержания:</w:t>
      </w:r>
    </w:p>
    <w:p w14:paraId="27BAA7C8" w14:textId="0E1AD78D" w:rsidR="00BB147A" w:rsidRPr="009052D7" w:rsidRDefault="00BB147A" w:rsidP="00BB147A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9052D7">
        <w:rPr>
          <w:rStyle w:val="ab"/>
          <w:b w:val="0"/>
          <w:bCs w:val="0"/>
          <w:bdr w:val="none" w:sz="0" w:space="0" w:color="auto" w:frame="1"/>
        </w:rPr>
        <w:t>Также к непреодолимой силе относится введение чрезвычайной ситуации в экономике.;</w:t>
      </w:r>
    </w:p>
    <w:p w14:paraId="3EC36D16" w14:textId="338C1970" w:rsidR="00BB147A" w:rsidRPr="009052D7" w:rsidRDefault="00BB147A" w:rsidP="00BB147A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9052D7">
        <w:rPr>
          <w:rStyle w:val="ab"/>
          <w:b w:val="0"/>
          <w:bCs w:val="0"/>
          <w:bdr w:val="none" w:sz="0" w:space="0" w:color="auto" w:frame="1"/>
        </w:rPr>
        <w:t>в пункте 2 части 2 статьи 29 слова «в пределах ставок, предусмотренных налоговым законодательством Кыргызской Республики;» исключить;</w:t>
      </w:r>
    </w:p>
    <w:p w14:paraId="6A3CBF21" w14:textId="77777777" w:rsidR="00BB147A" w:rsidRPr="009052D7" w:rsidRDefault="00BB147A" w:rsidP="00BB147A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9052D7">
        <w:rPr>
          <w:rStyle w:val="ab"/>
          <w:b w:val="0"/>
          <w:bCs w:val="0"/>
          <w:bdr w:val="none" w:sz="0" w:space="0" w:color="auto" w:frame="1"/>
        </w:rPr>
        <w:t>- часть 2 статьи 29 дополнить пунктами 5 - 7 следующего содержания:</w:t>
      </w:r>
    </w:p>
    <w:p w14:paraId="377D4289" w14:textId="66016EC5" w:rsidR="00BB147A" w:rsidRPr="009052D7" w:rsidRDefault="00BB147A" w:rsidP="00BB147A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9052D7">
        <w:rPr>
          <w:rStyle w:val="ab"/>
          <w:b w:val="0"/>
          <w:bCs w:val="0"/>
          <w:bdr w:val="none" w:sz="0" w:space="0" w:color="auto" w:frame="1"/>
        </w:rPr>
        <w:t xml:space="preserve">5) по изменению процедур по налоговому администрированию; </w:t>
      </w:r>
    </w:p>
    <w:p w14:paraId="5B6E4AAC" w14:textId="77777777" w:rsidR="00BB147A" w:rsidRPr="009052D7" w:rsidRDefault="00BB147A" w:rsidP="00BB147A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9052D7">
        <w:rPr>
          <w:rStyle w:val="ab"/>
          <w:b w:val="0"/>
          <w:bCs w:val="0"/>
          <w:bdr w:val="none" w:sz="0" w:space="0" w:color="auto" w:frame="1"/>
        </w:rPr>
        <w:t>6) по изменению налоговых режимов;</w:t>
      </w:r>
    </w:p>
    <w:p w14:paraId="31339E93" w14:textId="7D68ABFF" w:rsidR="00BB147A" w:rsidRPr="009052D7" w:rsidRDefault="00BB147A" w:rsidP="00BB147A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9052D7">
        <w:rPr>
          <w:rStyle w:val="ab"/>
          <w:b w:val="0"/>
          <w:bCs w:val="0"/>
          <w:bdr w:val="none" w:sz="0" w:space="0" w:color="auto" w:frame="1"/>
        </w:rPr>
        <w:t>7) по введению дополнительных обязательств и ограничений.</w:t>
      </w:r>
    </w:p>
    <w:p w14:paraId="5145CFE1" w14:textId="04A6CCA7" w:rsidR="009052D7" w:rsidRPr="009052D7" w:rsidRDefault="009052D7" w:rsidP="009052D7">
      <w:pPr>
        <w:ind w:firstLine="708"/>
        <w:jc w:val="both"/>
        <w:rPr>
          <w:szCs w:val="28"/>
        </w:rPr>
      </w:pPr>
      <w:r w:rsidRPr="009052D7">
        <w:rPr>
          <w:szCs w:val="28"/>
        </w:rPr>
        <w:t xml:space="preserve">Нормы данного </w:t>
      </w:r>
      <w:r w:rsidR="00495521">
        <w:rPr>
          <w:szCs w:val="28"/>
        </w:rPr>
        <w:t xml:space="preserve">Кодекса </w:t>
      </w:r>
      <w:r w:rsidRPr="009052D7">
        <w:rPr>
          <w:szCs w:val="28"/>
        </w:rPr>
        <w:t>дополняются в целях улучшения налогового администрирования, обеспечения своевременности и полноты осуществления налогового контроля, увеличения налоговых поступлений в бюджет и упорядочения торговой деятельности на рынках при введении чрезвычайного положения в экономике.</w:t>
      </w:r>
    </w:p>
    <w:p w14:paraId="7E44DAC1" w14:textId="77777777" w:rsidR="009052D7" w:rsidRPr="009052D7" w:rsidRDefault="009052D7" w:rsidP="009052D7">
      <w:pPr>
        <w:ind w:firstLine="708"/>
        <w:jc w:val="both"/>
        <w:rPr>
          <w:szCs w:val="28"/>
        </w:rPr>
      </w:pPr>
      <w:r w:rsidRPr="009052D7">
        <w:rPr>
          <w:szCs w:val="28"/>
        </w:rPr>
        <w:t>Также необходимо отметить, что в ходе внедрения механизма применения контрольно-кассовых машин (далее – ККМ) в рамках реализации постановлений Правительства Кыргызской Республики от 15 июня 2016 года № 324 и от 24 июня 2020 года № 356 Государственная налоговая служба при Министерстве экономики и финансов Кыргызской Республики столкнулась с рядом сложностями, такими как:</w:t>
      </w:r>
    </w:p>
    <w:p w14:paraId="32890D28" w14:textId="77777777" w:rsidR="009052D7" w:rsidRPr="009052D7" w:rsidRDefault="009052D7" w:rsidP="009052D7">
      <w:pPr>
        <w:ind w:firstLine="708"/>
        <w:jc w:val="both"/>
        <w:rPr>
          <w:szCs w:val="28"/>
        </w:rPr>
      </w:pPr>
      <w:r w:rsidRPr="009052D7">
        <w:rPr>
          <w:szCs w:val="28"/>
        </w:rPr>
        <w:t>- нежелание приобретать и устанавливать ККМ субъектами, осуществляющих деятельность в торговых рынках, домах и центров;</w:t>
      </w:r>
    </w:p>
    <w:p w14:paraId="4ECA98DD" w14:textId="77777777" w:rsidR="009052D7" w:rsidRPr="009052D7" w:rsidRDefault="009052D7" w:rsidP="009052D7">
      <w:pPr>
        <w:ind w:firstLine="708"/>
        <w:jc w:val="both"/>
        <w:rPr>
          <w:szCs w:val="28"/>
        </w:rPr>
      </w:pPr>
      <w:r w:rsidRPr="009052D7">
        <w:rPr>
          <w:szCs w:val="28"/>
        </w:rPr>
        <w:t>- участившимися фактами неприменения ККМ субъектами при расчетах за реализованные товары, оказанные услуг или выполненные работы;</w:t>
      </w:r>
    </w:p>
    <w:p w14:paraId="4D572E40" w14:textId="77777777" w:rsidR="009052D7" w:rsidRPr="009052D7" w:rsidRDefault="009052D7" w:rsidP="009052D7">
      <w:pPr>
        <w:ind w:firstLine="708"/>
        <w:jc w:val="both"/>
        <w:rPr>
          <w:szCs w:val="28"/>
        </w:rPr>
      </w:pPr>
      <w:r w:rsidRPr="009052D7">
        <w:rPr>
          <w:szCs w:val="28"/>
        </w:rPr>
        <w:t>- подделки контрольно-кассовых чеков недобросовестными налогоплательщиками, путем подключения к ККМ дополнительных неразрешенных программных обеспечений;</w:t>
      </w:r>
    </w:p>
    <w:p w14:paraId="24963088" w14:textId="77777777" w:rsidR="009052D7" w:rsidRPr="009052D7" w:rsidRDefault="009052D7" w:rsidP="009052D7">
      <w:pPr>
        <w:ind w:firstLine="708"/>
        <w:jc w:val="both"/>
        <w:rPr>
          <w:szCs w:val="28"/>
        </w:rPr>
      </w:pPr>
      <w:r w:rsidRPr="009052D7">
        <w:rPr>
          <w:szCs w:val="28"/>
        </w:rPr>
        <w:t>- маленькие размеры штрафов, установленные Кодексом Кыргызской Республики о нарушениях, за неприменение ККМ субъектами;</w:t>
      </w:r>
    </w:p>
    <w:p w14:paraId="30D09EBC" w14:textId="77777777" w:rsidR="009052D7" w:rsidRPr="009052D7" w:rsidRDefault="009052D7" w:rsidP="009052D7">
      <w:pPr>
        <w:ind w:firstLine="708"/>
        <w:jc w:val="both"/>
        <w:rPr>
          <w:szCs w:val="28"/>
        </w:rPr>
      </w:pPr>
      <w:r w:rsidRPr="009052D7">
        <w:rPr>
          <w:szCs w:val="28"/>
        </w:rPr>
        <w:t>- отсутствие норм, устанавливающих ответственность субъектов предпринимательства, при нарушении порядка применения и эксплуатации ККМ онлайн.</w:t>
      </w:r>
    </w:p>
    <w:p w14:paraId="4E665728" w14:textId="77777777" w:rsidR="009052D7" w:rsidRPr="009052D7" w:rsidRDefault="009052D7" w:rsidP="009052D7">
      <w:pPr>
        <w:ind w:firstLine="708"/>
        <w:jc w:val="both"/>
        <w:rPr>
          <w:szCs w:val="28"/>
        </w:rPr>
      </w:pPr>
      <w:r w:rsidRPr="009052D7">
        <w:rPr>
          <w:szCs w:val="28"/>
        </w:rPr>
        <w:t>В целях совершенствования деятельности органов налоговой службы и создания благоприятных условий для предпринимателей (торговцев) и покупателей, данный проект Закона предусматривает установление требований к дирекции рынков и торговых центров (домов).</w:t>
      </w:r>
    </w:p>
    <w:p w14:paraId="472A7099" w14:textId="77777777" w:rsidR="009052D7" w:rsidRPr="009052D7" w:rsidRDefault="009052D7" w:rsidP="009052D7">
      <w:pPr>
        <w:ind w:firstLine="708"/>
        <w:jc w:val="both"/>
        <w:rPr>
          <w:szCs w:val="28"/>
        </w:rPr>
      </w:pPr>
      <w:r w:rsidRPr="009052D7">
        <w:rPr>
          <w:szCs w:val="28"/>
        </w:rPr>
        <w:t>В связи с чем, данными нормами законопроекта предлагается обязать субъектов, предоставляющих в аренду площадь для осуществления экономической деятельности, в обеспечении установки ККМ арендаторами площадей.</w:t>
      </w:r>
    </w:p>
    <w:p w14:paraId="422E79F8" w14:textId="77777777" w:rsidR="009052D7" w:rsidRDefault="009052D7" w:rsidP="009052D7">
      <w:pPr>
        <w:ind w:firstLine="708"/>
        <w:jc w:val="both"/>
        <w:rPr>
          <w:szCs w:val="28"/>
        </w:rPr>
      </w:pPr>
      <w:r w:rsidRPr="009052D7">
        <w:rPr>
          <w:szCs w:val="28"/>
        </w:rPr>
        <w:t>В целях усиления контроля и совершенствования налогового администрирования, законопроектом также предлагается закрепить право органов налоговой службы на снятие остатков товарно-материальных ценностей при проведении рейдового налогового контроля. Порядок снятия остатков товарно-материальных ценностей будет определяться Кабинетом Министров Кыргызской Республики.</w:t>
      </w:r>
    </w:p>
    <w:p w14:paraId="3B29FD65" w14:textId="0E05D6BF" w:rsidR="00BB147A" w:rsidRDefault="00BB147A" w:rsidP="005D3A3B">
      <w:pPr>
        <w:ind w:firstLine="708"/>
        <w:jc w:val="both"/>
        <w:rPr>
          <w:szCs w:val="28"/>
        </w:rPr>
      </w:pPr>
    </w:p>
    <w:p w14:paraId="110C1A15" w14:textId="77777777" w:rsidR="00495521" w:rsidRDefault="00495521" w:rsidP="005D3A3B">
      <w:pPr>
        <w:ind w:firstLine="708"/>
        <w:jc w:val="both"/>
        <w:rPr>
          <w:szCs w:val="28"/>
        </w:rPr>
      </w:pPr>
    </w:p>
    <w:p w14:paraId="5797349C" w14:textId="77777777" w:rsidR="005C0170" w:rsidRDefault="005D3A3B" w:rsidP="005D3A3B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654531">
        <w:rPr>
          <w:szCs w:val="28"/>
        </w:rPr>
        <w:t xml:space="preserve"> В </w:t>
      </w:r>
      <w:r w:rsidR="00654531" w:rsidRPr="0027562D">
        <w:rPr>
          <w:szCs w:val="28"/>
        </w:rPr>
        <w:t>Бюджетный кодекс Кыргызской Республики</w:t>
      </w:r>
      <w:r w:rsidR="005C0170">
        <w:rPr>
          <w:szCs w:val="28"/>
        </w:rPr>
        <w:t>.</w:t>
      </w:r>
    </w:p>
    <w:p w14:paraId="58610856" w14:textId="77777777" w:rsidR="005C0170" w:rsidRDefault="005C0170" w:rsidP="005D3A3B">
      <w:pPr>
        <w:ind w:firstLine="708"/>
        <w:jc w:val="both"/>
        <w:rPr>
          <w:szCs w:val="28"/>
        </w:rPr>
      </w:pPr>
      <w:r>
        <w:rPr>
          <w:szCs w:val="28"/>
        </w:rPr>
        <w:t xml:space="preserve">Кодекс </w:t>
      </w:r>
      <w:r w:rsidRPr="005C0170">
        <w:rPr>
          <w:szCs w:val="28"/>
        </w:rPr>
        <w:t>устанавливает основы правового регулирования отношений, возникающих в сфере управления государственными финансами в процессе формирования, рассмотрения, утверждения, уточнения и исполнения республиканского, местных бюджетов, бюджетов Социального фонда Кыргызской Республики и Фонда обязательного медицинского страхования при Правительстве Кыргызской Республики, устанавливает статус участников бюджетного процесса, определяет правовую основу ответственности за нарушение бюджетного законодательства.</w:t>
      </w:r>
      <w:r>
        <w:rPr>
          <w:szCs w:val="28"/>
        </w:rPr>
        <w:t xml:space="preserve"> </w:t>
      </w:r>
    </w:p>
    <w:p w14:paraId="2CCFAEFC" w14:textId="07EAEE73" w:rsidR="005C0170" w:rsidRDefault="00E715EA" w:rsidP="005D3A3B">
      <w:pPr>
        <w:ind w:firstLine="708"/>
        <w:jc w:val="both"/>
        <w:rPr>
          <w:rStyle w:val="ab"/>
          <w:b w:val="0"/>
          <w:bCs w:val="0"/>
          <w:bdr w:val="none" w:sz="0" w:space="0" w:color="auto" w:frame="1"/>
        </w:rPr>
      </w:pPr>
      <w:r>
        <w:rPr>
          <w:szCs w:val="28"/>
        </w:rPr>
        <w:t>В целях использования г</w:t>
      </w:r>
      <w:r w:rsidR="005C0170" w:rsidRPr="00E32AD6">
        <w:rPr>
          <w:rStyle w:val="ab"/>
          <w:b w:val="0"/>
          <w:bCs w:val="0"/>
          <w:bdr w:val="none" w:sz="0" w:space="0" w:color="auto" w:frame="1"/>
        </w:rPr>
        <w:t>осударственн</w:t>
      </w:r>
      <w:r>
        <w:rPr>
          <w:rStyle w:val="ab"/>
          <w:b w:val="0"/>
          <w:bCs w:val="0"/>
          <w:bdr w:val="none" w:sz="0" w:space="0" w:color="auto" w:frame="1"/>
        </w:rPr>
        <w:t>ого</w:t>
      </w:r>
      <w:r w:rsidR="005C0170" w:rsidRPr="00E32AD6">
        <w:rPr>
          <w:rStyle w:val="ab"/>
          <w:b w:val="0"/>
          <w:bCs w:val="0"/>
          <w:bdr w:val="none" w:sz="0" w:space="0" w:color="auto" w:frame="1"/>
        </w:rPr>
        <w:t xml:space="preserve"> бюджетн</w:t>
      </w:r>
      <w:r>
        <w:rPr>
          <w:rStyle w:val="ab"/>
          <w:b w:val="0"/>
          <w:bCs w:val="0"/>
          <w:bdr w:val="none" w:sz="0" w:space="0" w:color="auto" w:frame="1"/>
        </w:rPr>
        <w:t>ого</w:t>
      </w:r>
      <w:r w:rsidR="005C0170" w:rsidRPr="00E32AD6">
        <w:rPr>
          <w:rStyle w:val="ab"/>
          <w:b w:val="0"/>
          <w:bCs w:val="0"/>
          <w:bdr w:val="none" w:sz="0" w:space="0" w:color="auto" w:frame="1"/>
        </w:rPr>
        <w:t xml:space="preserve"> резерв</w:t>
      </w:r>
      <w:r>
        <w:rPr>
          <w:rStyle w:val="ab"/>
          <w:b w:val="0"/>
          <w:bCs w:val="0"/>
          <w:bdr w:val="none" w:sz="0" w:space="0" w:color="auto" w:frame="1"/>
        </w:rPr>
        <w:t>а</w:t>
      </w:r>
      <w:r w:rsidR="005C0170">
        <w:rPr>
          <w:rStyle w:val="ab"/>
          <w:b w:val="0"/>
          <w:bCs w:val="0"/>
          <w:bdr w:val="none" w:sz="0" w:space="0" w:color="auto" w:frame="1"/>
        </w:rPr>
        <w:t xml:space="preserve"> в условиях введения чрезвычайной ситуации в экономике </w:t>
      </w:r>
      <w:r>
        <w:rPr>
          <w:rStyle w:val="ab"/>
          <w:b w:val="0"/>
          <w:bCs w:val="0"/>
          <w:bdr w:val="none" w:sz="0" w:space="0" w:color="auto" w:frame="1"/>
        </w:rPr>
        <w:t>вносятся соответствующая поправка в статью 15 Кодекса:</w:t>
      </w:r>
    </w:p>
    <w:p w14:paraId="7BD13096" w14:textId="3E7A9930" w:rsidR="00E32AD6" w:rsidRDefault="00E32AD6" w:rsidP="00E32AD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E32AD6">
        <w:rPr>
          <w:rStyle w:val="ab"/>
          <w:b w:val="0"/>
          <w:bCs w:val="0"/>
          <w:bdr w:val="none" w:sz="0" w:space="0" w:color="auto" w:frame="1"/>
        </w:rPr>
        <w:t>в части 1 статьи 15 после слов «(далее - Государственный бюджетный резерв)» дополнить словами «, а также в случае введения режима чрезвычайной ситуации в экономике страны».</w:t>
      </w:r>
    </w:p>
    <w:p w14:paraId="0015DD9D" w14:textId="60CE6809" w:rsidR="00E715EA" w:rsidRDefault="00E715EA" w:rsidP="00DE4331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>
        <w:rPr>
          <w:rStyle w:val="ab"/>
          <w:b w:val="0"/>
          <w:bCs w:val="0"/>
          <w:bdr w:val="none" w:sz="0" w:space="0" w:color="auto" w:frame="1"/>
        </w:rPr>
        <w:t>В целях оперативного реагирования во время чрезвычайной ситуации в экономике для упрощения процедур и поддержки предпринимательства предлагается упрощение процедур по линии государственных закупок предлагается внести поправку:</w:t>
      </w:r>
    </w:p>
    <w:p w14:paraId="2E1C3CD2" w14:textId="697A10B0" w:rsidR="00DE4331" w:rsidRDefault="00DE4331" w:rsidP="00DE4331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>
        <w:rPr>
          <w:rStyle w:val="ab"/>
          <w:b w:val="0"/>
          <w:bCs w:val="0"/>
          <w:bdr w:val="none" w:sz="0" w:space="0" w:color="auto" w:frame="1"/>
        </w:rPr>
        <w:t xml:space="preserve">абзац второй части </w:t>
      </w:r>
      <w:r w:rsidR="00E715EA">
        <w:rPr>
          <w:rStyle w:val="ab"/>
          <w:b w:val="0"/>
          <w:bCs w:val="0"/>
          <w:bdr w:val="none" w:sz="0" w:space="0" w:color="auto" w:frame="1"/>
        </w:rPr>
        <w:t>3</w:t>
      </w:r>
      <w:r>
        <w:rPr>
          <w:rStyle w:val="ab"/>
          <w:b w:val="0"/>
          <w:bCs w:val="0"/>
          <w:bdr w:val="none" w:sz="0" w:space="0" w:color="auto" w:frame="1"/>
        </w:rPr>
        <w:t xml:space="preserve"> статьи 22 после слов «</w:t>
      </w:r>
      <w:r w:rsidRPr="00652789">
        <w:rPr>
          <w:rStyle w:val="ab"/>
          <w:b w:val="0"/>
          <w:bCs w:val="0"/>
          <w:bdr w:val="none" w:sz="0" w:space="0" w:color="auto" w:frame="1"/>
        </w:rPr>
        <w:t>требованиями закона о государственных закупках</w:t>
      </w:r>
      <w:r>
        <w:rPr>
          <w:rStyle w:val="ab"/>
          <w:b w:val="0"/>
          <w:bCs w:val="0"/>
          <w:bdr w:val="none" w:sz="0" w:space="0" w:color="auto" w:frame="1"/>
        </w:rPr>
        <w:t>» дополнить словами «, за исключением закупок, связанных с введением режима чрезвычайной ситуации в экономике страны, в соответствии со статьей 15 настоящего Кодекса.»</w:t>
      </w:r>
      <w:r w:rsidR="008871BF">
        <w:rPr>
          <w:rStyle w:val="ab"/>
          <w:b w:val="0"/>
          <w:bCs w:val="0"/>
          <w:bdr w:val="none" w:sz="0" w:space="0" w:color="auto" w:frame="1"/>
        </w:rPr>
        <w:t>.</w:t>
      </w:r>
    </w:p>
    <w:p w14:paraId="26341C1C" w14:textId="140161CE" w:rsidR="00E715EA" w:rsidRDefault="00E715EA" w:rsidP="00E715EA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>
        <w:rPr>
          <w:rStyle w:val="ab"/>
          <w:b w:val="0"/>
          <w:bCs w:val="0"/>
          <w:bdr w:val="none" w:sz="0" w:space="0" w:color="auto" w:frame="1"/>
        </w:rPr>
        <w:t xml:space="preserve">В целях </w:t>
      </w:r>
      <w:r w:rsidRPr="00E715EA">
        <w:rPr>
          <w:rStyle w:val="ab"/>
          <w:b w:val="0"/>
          <w:bCs w:val="0"/>
          <w:bdr w:val="none" w:sz="0" w:space="0" w:color="auto" w:frame="1"/>
        </w:rPr>
        <w:t>оказани</w:t>
      </w:r>
      <w:r>
        <w:rPr>
          <w:rStyle w:val="ab"/>
          <w:b w:val="0"/>
          <w:bCs w:val="0"/>
          <w:bdr w:val="none" w:sz="0" w:space="0" w:color="auto" w:frame="1"/>
        </w:rPr>
        <w:t>я</w:t>
      </w:r>
      <w:r w:rsidRPr="00E715EA">
        <w:rPr>
          <w:rStyle w:val="ab"/>
          <w:b w:val="0"/>
          <w:bCs w:val="0"/>
          <w:bdr w:val="none" w:sz="0" w:space="0" w:color="auto" w:frame="1"/>
        </w:rPr>
        <w:t xml:space="preserve"> государственной поддержки предприятиям системного значения путем </w:t>
      </w:r>
      <w:r>
        <w:rPr>
          <w:rStyle w:val="ab"/>
          <w:b w:val="0"/>
          <w:bCs w:val="0"/>
          <w:bdr w:val="none" w:sz="0" w:space="0" w:color="auto" w:frame="1"/>
        </w:rPr>
        <w:t xml:space="preserve">реструктуризации выданных бюджетных кредитов, конвертации </w:t>
      </w:r>
      <w:r w:rsidRPr="00E715EA">
        <w:rPr>
          <w:rStyle w:val="ab"/>
          <w:b w:val="0"/>
          <w:bCs w:val="0"/>
          <w:bdr w:val="none" w:sz="0" w:space="0" w:color="auto" w:frame="1"/>
        </w:rPr>
        <w:t>суммы задолженности заемщиков по бюджетным кредитам в уставный капитал</w:t>
      </w:r>
      <w:r>
        <w:rPr>
          <w:rStyle w:val="ab"/>
          <w:b w:val="0"/>
          <w:bCs w:val="0"/>
          <w:bdr w:val="none" w:sz="0" w:space="0" w:color="auto" w:frame="1"/>
        </w:rPr>
        <w:t xml:space="preserve"> предлагается внести изменения в статью 31:</w:t>
      </w:r>
    </w:p>
    <w:p w14:paraId="2341D2DF" w14:textId="23664A10" w:rsidR="00E32AD6" w:rsidRPr="00E32AD6" w:rsidRDefault="00E32AD6" w:rsidP="00E32AD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E32AD6">
        <w:rPr>
          <w:rStyle w:val="ab"/>
          <w:b w:val="0"/>
          <w:bCs w:val="0"/>
          <w:bdr w:val="none" w:sz="0" w:space="0" w:color="auto" w:frame="1"/>
        </w:rPr>
        <w:t>в статье 31:</w:t>
      </w:r>
    </w:p>
    <w:p w14:paraId="2F43698A" w14:textId="77777777" w:rsidR="00E32AD6" w:rsidRPr="00E32AD6" w:rsidRDefault="00E32AD6" w:rsidP="00E32AD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E32AD6">
        <w:rPr>
          <w:rStyle w:val="ab"/>
          <w:b w:val="0"/>
          <w:bCs w:val="0"/>
          <w:bdr w:val="none" w:sz="0" w:space="0" w:color="auto" w:frame="1"/>
        </w:rPr>
        <w:t>- часть 6 изложить в следующей редакции:</w:t>
      </w:r>
    </w:p>
    <w:p w14:paraId="48349345" w14:textId="070224F4" w:rsidR="00E32AD6" w:rsidRPr="00E32AD6" w:rsidRDefault="00E32AD6" w:rsidP="00E32AD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E32AD6">
        <w:rPr>
          <w:rStyle w:val="ab"/>
          <w:b w:val="0"/>
          <w:bCs w:val="0"/>
          <w:bdr w:val="none" w:sz="0" w:space="0" w:color="auto" w:frame="1"/>
        </w:rPr>
        <w:t>6. Проведение реструктуризации бюджетных кредитов принимается решением Кабинета Министров Кыргызской Республики.</w:t>
      </w:r>
    </w:p>
    <w:p w14:paraId="2402AA7D" w14:textId="3F98CE51" w:rsidR="00E32AD6" w:rsidRPr="00E32AD6" w:rsidRDefault="00E32AD6" w:rsidP="00E32AD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E32AD6">
        <w:rPr>
          <w:rStyle w:val="ab"/>
          <w:b w:val="0"/>
          <w:bCs w:val="0"/>
          <w:bdr w:val="none" w:sz="0" w:space="0" w:color="auto" w:frame="1"/>
        </w:rPr>
        <w:t>Порядок и условия реструктуризации бюджетных кредитов определяется Кабинетом Министров Кыргызской Республики.</w:t>
      </w:r>
    </w:p>
    <w:p w14:paraId="155350E2" w14:textId="77777777" w:rsidR="00E32AD6" w:rsidRPr="00E32AD6" w:rsidRDefault="00E32AD6" w:rsidP="00E32AD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E32AD6">
        <w:rPr>
          <w:rStyle w:val="ab"/>
          <w:b w:val="0"/>
          <w:bCs w:val="0"/>
          <w:bdr w:val="none" w:sz="0" w:space="0" w:color="auto" w:frame="1"/>
        </w:rPr>
        <w:t>- дополнить частью 7 и 8 следующего содержания:</w:t>
      </w:r>
    </w:p>
    <w:p w14:paraId="3852AEEA" w14:textId="642FDA4E" w:rsidR="00E32AD6" w:rsidRPr="00E32AD6" w:rsidRDefault="00E32AD6" w:rsidP="00E32AD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E32AD6">
        <w:rPr>
          <w:rStyle w:val="ab"/>
          <w:b w:val="0"/>
          <w:bCs w:val="0"/>
          <w:bdr w:val="none" w:sz="0" w:space="0" w:color="auto" w:frame="1"/>
        </w:rPr>
        <w:t>7. Реструктуризация бюджетных кредитов в виде конвертации задолженности по бюджетным кредитам производится Кабинетом Министров Кыргызской Республики. Данная реструктуризация производится только в отношении заемщиков, входящих в перечень стратегических субъектов Кыргызской Республики в случаях невозможности бюджетных кредитов.</w:t>
      </w:r>
    </w:p>
    <w:p w14:paraId="570D256B" w14:textId="3FF182FD" w:rsidR="00E32AD6" w:rsidRPr="00E32AD6" w:rsidRDefault="00E32AD6" w:rsidP="00E32AD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E32AD6">
        <w:rPr>
          <w:rStyle w:val="ab"/>
          <w:b w:val="0"/>
          <w:bCs w:val="0"/>
          <w:bdr w:val="none" w:sz="0" w:space="0" w:color="auto" w:frame="1"/>
        </w:rPr>
        <w:t>8. В период введения чрезвычайной ситуации в экономике, при полном погашении основной суммы бюджетных кредитов, заёмщики освобождаются от уплаты начисленных пени, штрафов и финансовых санкций путём списания, начисленные проценты, реструктуризируются решением Кабинета Министров Кыргызской Республики.</w:t>
      </w:r>
    </w:p>
    <w:p w14:paraId="059086A9" w14:textId="19CAD19F" w:rsidR="00E715EA" w:rsidRDefault="00E715EA" w:rsidP="00E32AD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>
        <w:rPr>
          <w:rStyle w:val="ab"/>
          <w:b w:val="0"/>
          <w:bCs w:val="0"/>
          <w:bdr w:val="none" w:sz="0" w:space="0" w:color="auto" w:frame="1"/>
        </w:rPr>
        <w:t xml:space="preserve">В целях </w:t>
      </w:r>
      <w:r w:rsidR="00807844">
        <w:rPr>
          <w:rStyle w:val="ab"/>
          <w:b w:val="0"/>
          <w:bCs w:val="0"/>
          <w:bdr w:val="none" w:sz="0" w:space="0" w:color="auto" w:frame="1"/>
        </w:rPr>
        <w:t>использования чрезвычайного бюджета во время введения чрезвычайной ситуации в экономике предлагается дополнить советующей поправкой статью 100 Бюджетного кодекса:</w:t>
      </w:r>
    </w:p>
    <w:p w14:paraId="6611C795" w14:textId="148AC4AF" w:rsidR="00E32AD6" w:rsidRPr="00E32AD6" w:rsidRDefault="00E32AD6" w:rsidP="00E32AD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E32AD6">
        <w:rPr>
          <w:rStyle w:val="ab"/>
          <w:b w:val="0"/>
          <w:bCs w:val="0"/>
          <w:bdr w:val="none" w:sz="0" w:space="0" w:color="auto" w:frame="1"/>
        </w:rPr>
        <w:t>статью 100 изложить в следующей редакции:</w:t>
      </w:r>
    </w:p>
    <w:p w14:paraId="53228435" w14:textId="77777777" w:rsidR="00E32AD6" w:rsidRPr="00E32AD6" w:rsidRDefault="00E32AD6" w:rsidP="00E32AD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E32AD6">
        <w:rPr>
          <w:rStyle w:val="ab"/>
          <w:b w:val="0"/>
          <w:bCs w:val="0"/>
          <w:bdr w:val="none" w:sz="0" w:space="0" w:color="auto" w:frame="1"/>
        </w:rPr>
        <w:t>«Статья 100. Утверждение проекта чрезвычайного бюджета</w:t>
      </w:r>
    </w:p>
    <w:p w14:paraId="6E36C05D" w14:textId="16B01A7D" w:rsidR="00E32AD6" w:rsidRPr="00E32AD6" w:rsidRDefault="00E32AD6" w:rsidP="00E32AD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proofErr w:type="spellStart"/>
      <w:r w:rsidRPr="00E32AD6">
        <w:rPr>
          <w:rStyle w:val="ab"/>
          <w:b w:val="0"/>
          <w:bCs w:val="0"/>
          <w:bdr w:val="none" w:sz="0" w:space="0" w:color="auto" w:frame="1"/>
        </w:rPr>
        <w:t>Жогорку</w:t>
      </w:r>
      <w:proofErr w:type="spellEnd"/>
      <w:r w:rsidRPr="00E32AD6">
        <w:rPr>
          <w:rStyle w:val="ab"/>
          <w:b w:val="0"/>
          <w:bCs w:val="0"/>
          <w:bdr w:val="none" w:sz="0" w:space="0" w:color="auto" w:frame="1"/>
        </w:rPr>
        <w:t xml:space="preserve"> </w:t>
      </w:r>
      <w:proofErr w:type="spellStart"/>
      <w:r w:rsidRPr="00E32AD6">
        <w:rPr>
          <w:rStyle w:val="ab"/>
          <w:b w:val="0"/>
          <w:bCs w:val="0"/>
          <w:bdr w:val="none" w:sz="0" w:space="0" w:color="auto" w:frame="1"/>
        </w:rPr>
        <w:t>Кенеш</w:t>
      </w:r>
      <w:proofErr w:type="spellEnd"/>
      <w:r w:rsidRPr="00E32AD6">
        <w:rPr>
          <w:rStyle w:val="ab"/>
          <w:b w:val="0"/>
          <w:bCs w:val="0"/>
          <w:bdr w:val="none" w:sz="0" w:space="0" w:color="auto" w:frame="1"/>
        </w:rPr>
        <w:t xml:space="preserve"> </w:t>
      </w:r>
      <w:proofErr w:type="spellStart"/>
      <w:r w:rsidRPr="00E32AD6">
        <w:rPr>
          <w:rStyle w:val="ab"/>
          <w:b w:val="0"/>
          <w:bCs w:val="0"/>
          <w:bdr w:val="none" w:sz="0" w:space="0" w:color="auto" w:frame="1"/>
        </w:rPr>
        <w:t>Кыргызской</w:t>
      </w:r>
      <w:proofErr w:type="spellEnd"/>
      <w:r w:rsidRPr="00E32AD6">
        <w:rPr>
          <w:rStyle w:val="ab"/>
          <w:b w:val="0"/>
          <w:bCs w:val="0"/>
          <w:bdr w:val="none" w:sz="0" w:space="0" w:color="auto" w:frame="1"/>
        </w:rPr>
        <w:t xml:space="preserve"> Республики рассматривает в первоочередном порядке чрезвычайный бюджет в случае введения чрезвычайного положения, военного положения в Кыргызской Республике, а также в случае введения режима чрезвычайной ситуации в экономике в порядке, предусмотренном законодательством Кыргызской Республики.</w:t>
      </w:r>
    </w:p>
    <w:p w14:paraId="5200D686" w14:textId="5A8DD181" w:rsidR="00807844" w:rsidRDefault="00807844" w:rsidP="00807844">
      <w:pPr>
        <w:pStyle w:val="a9"/>
        <w:tabs>
          <w:tab w:val="left" w:pos="851"/>
        </w:tabs>
        <w:ind w:left="0" w:firstLine="709"/>
        <w:contextualSpacing w:val="0"/>
        <w:jc w:val="both"/>
      </w:pPr>
      <w:r>
        <w:t xml:space="preserve">В целях расширения источников пополнения </w:t>
      </w:r>
      <w:r w:rsidRPr="00807844">
        <w:t>образования средств</w:t>
      </w:r>
      <w:r>
        <w:t xml:space="preserve"> на едином казначейском счете предлагается статью 105 дополнить следующей поправкой:</w:t>
      </w:r>
    </w:p>
    <w:p w14:paraId="457EAB31" w14:textId="0532C5EC" w:rsidR="00E32AD6" w:rsidRPr="00E32AD6" w:rsidRDefault="00E32AD6" w:rsidP="00E32AD6">
      <w:pPr>
        <w:pStyle w:val="a9"/>
        <w:tabs>
          <w:tab w:val="left" w:pos="851"/>
        </w:tabs>
        <w:ind w:left="709"/>
        <w:contextualSpacing w:val="0"/>
        <w:jc w:val="both"/>
      </w:pPr>
      <w:r w:rsidRPr="00E32AD6">
        <w:t>в статье 105:</w:t>
      </w:r>
    </w:p>
    <w:p w14:paraId="277A56F0" w14:textId="77777777" w:rsidR="00E32AD6" w:rsidRPr="00E32AD6" w:rsidRDefault="00E32AD6" w:rsidP="00E32AD6">
      <w:pPr>
        <w:ind w:firstLine="709"/>
        <w:jc w:val="both"/>
      </w:pPr>
      <w:r w:rsidRPr="00E32AD6">
        <w:t>пункт 2 части 6 статьи 105 дополнить подпунктом следующего содержания:</w:t>
      </w:r>
    </w:p>
    <w:p w14:paraId="1B65EA64" w14:textId="2926EC85" w:rsidR="00E32AD6" w:rsidRPr="00E32AD6" w:rsidRDefault="00E32AD6" w:rsidP="00E32AD6">
      <w:pPr>
        <w:ind w:firstLine="709"/>
        <w:jc w:val="both"/>
      </w:pPr>
      <w:r w:rsidRPr="00E32AD6">
        <w:t>ж) иные средства определяемые Кабинетом Министров Кыргызской Республики.</w:t>
      </w:r>
    </w:p>
    <w:p w14:paraId="3A7FB6C7" w14:textId="0D01B931" w:rsidR="00807844" w:rsidRDefault="00807844" w:rsidP="00807844">
      <w:pPr>
        <w:pStyle w:val="a9"/>
        <w:tabs>
          <w:tab w:val="left" w:pos="851"/>
        </w:tabs>
        <w:ind w:left="0" w:firstLine="709"/>
        <w:contextualSpacing w:val="0"/>
        <w:jc w:val="both"/>
      </w:pPr>
      <w:r>
        <w:t xml:space="preserve">В условиях введения чрезвычайной ситуации в экономике предлагается в целях оперативного реагирования дать право в </w:t>
      </w:r>
      <w:r w:rsidRPr="00807844">
        <w:t>процессе исполнения бюджетов главны</w:t>
      </w:r>
      <w:r>
        <w:t>м</w:t>
      </w:r>
      <w:r w:rsidRPr="00807844">
        <w:t xml:space="preserve"> распорядител</w:t>
      </w:r>
      <w:r>
        <w:t>ям</w:t>
      </w:r>
      <w:r w:rsidRPr="00807844">
        <w:t xml:space="preserve"> перераспределять средства между бюджетными программами</w:t>
      </w:r>
      <w:r>
        <w:t>, в связи с чем предлагаются следующие поправки:</w:t>
      </w:r>
    </w:p>
    <w:p w14:paraId="2FDDB075" w14:textId="5168BF4C" w:rsidR="00E32AD6" w:rsidRPr="00E32AD6" w:rsidRDefault="00E32AD6" w:rsidP="00E32AD6">
      <w:pPr>
        <w:pStyle w:val="a9"/>
        <w:tabs>
          <w:tab w:val="left" w:pos="851"/>
        </w:tabs>
        <w:ind w:left="709"/>
        <w:contextualSpacing w:val="0"/>
        <w:jc w:val="both"/>
      </w:pPr>
      <w:r w:rsidRPr="00E32AD6">
        <w:t>в статье 109:</w:t>
      </w:r>
    </w:p>
    <w:p w14:paraId="66C73FD5" w14:textId="77777777" w:rsidR="00E32AD6" w:rsidRPr="00E32AD6" w:rsidRDefault="00E32AD6" w:rsidP="00E32AD6">
      <w:pPr>
        <w:ind w:firstLine="709"/>
        <w:jc w:val="both"/>
      </w:pPr>
      <w:r w:rsidRPr="00E32AD6">
        <w:t>в части 3 слова «не имеют права» заменить словами «имеют право»;</w:t>
      </w:r>
    </w:p>
    <w:p w14:paraId="04E8CB97" w14:textId="77777777" w:rsidR="00E32AD6" w:rsidRPr="00E32AD6" w:rsidRDefault="00E32AD6" w:rsidP="00E32AD6">
      <w:pPr>
        <w:ind w:firstLine="709"/>
        <w:jc w:val="both"/>
      </w:pPr>
      <w:r w:rsidRPr="00E32AD6">
        <w:t>дополнить частью 4</w:t>
      </w:r>
      <w:r w:rsidRPr="00E32AD6">
        <w:rPr>
          <w:vertAlign w:val="superscript"/>
        </w:rPr>
        <w:t>1</w:t>
      </w:r>
      <w:r w:rsidRPr="00E32AD6">
        <w:t xml:space="preserve"> следующего содержания:</w:t>
      </w:r>
    </w:p>
    <w:p w14:paraId="71D700F9" w14:textId="28A20B8F" w:rsidR="00E32AD6" w:rsidRPr="00E32AD6" w:rsidRDefault="00E32AD6" w:rsidP="00E32AD6">
      <w:pPr>
        <w:ind w:firstLine="709"/>
        <w:jc w:val="both"/>
      </w:pPr>
      <w:r w:rsidRPr="00E32AD6">
        <w:t>4</w:t>
      </w:r>
      <w:r w:rsidRPr="00E32AD6">
        <w:rPr>
          <w:vertAlign w:val="superscript"/>
        </w:rPr>
        <w:t>1</w:t>
      </w:r>
      <w:r w:rsidRPr="00E32AD6">
        <w:t>. В процессе исполнения бюджета уполномоченный государственный орган имеет право перераспределять бюджетные средства между главными распорядителями бюджетных средств до внесения изменений в закон о республиканском бюджете в случаях, предусмотренных частью 3</w:t>
      </w:r>
      <w:r w:rsidRPr="00E32AD6">
        <w:rPr>
          <w:vertAlign w:val="superscript"/>
        </w:rPr>
        <w:t>1</w:t>
      </w:r>
      <w:r w:rsidRPr="00E32AD6">
        <w:t xml:space="preserve"> статьи 115 настоящего кодекса.»; </w:t>
      </w:r>
    </w:p>
    <w:p w14:paraId="6FF33E50" w14:textId="031E5A3B" w:rsidR="00807844" w:rsidRDefault="00807844" w:rsidP="00807844">
      <w:pPr>
        <w:pStyle w:val="a9"/>
        <w:tabs>
          <w:tab w:val="left" w:pos="851"/>
        </w:tabs>
        <w:ind w:left="0" w:firstLine="709"/>
        <w:contextualSpacing w:val="0"/>
        <w:jc w:val="both"/>
      </w:pPr>
      <w:r>
        <w:t>В целях упрощения процедур внесения изменений в бюджет во время действия режима чрезвычайной ситуации в экономике предлагаются следующие поправки:</w:t>
      </w:r>
    </w:p>
    <w:p w14:paraId="604D353C" w14:textId="162A4DB1" w:rsidR="00E32AD6" w:rsidRPr="00E32AD6" w:rsidRDefault="00E32AD6" w:rsidP="00E32AD6">
      <w:pPr>
        <w:pStyle w:val="a9"/>
        <w:tabs>
          <w:tab w:val="left" w:pos="851"/>
        </w:tabs>
        <w:ind w:left="709"/>
        <w:contextualSpacing w:val="0"/>
        <w:jc w:val="both"/>
      </w:pPr>
      <w:r w:rsidRPr="00E32AD6">
        <w:t>статью 115 дополнить частями 3</w:t>
      </w:r>
      <w:r w:rsidRPr="00E32AD6">
        <w:rPr>
          <w:vertAlign w:val="superscript"/>
        </w:rPr>
        <w:t>1</w:t>
      </w:r>
      <w:r w:rsidRPr="00E32AD6">
        <w:t>) и 3</w:t>
      </w:r>
      <w:r w:rsidRPr="00E32AD6">
        <w:rPr>
          <w:vertAlign w:val="superscript"/>
        </w:rPr>
        <w:t>2</w:t>
      </w:r>
      <w:r w:rsidRPr="00E32AD6">
        <w:t>) следующего содержания:</w:t>
      </w:r>
    </w:p>
    <w:p w14:paraId="0D00247A" w14:textId="5316B323" w:rsidR="00E32AD6" w:rsidRPr="00E32AD6" w:rsidRDefault="00E32AD6" w:rsidP="00E32AD6">
      <w:pPr>
        <w:ind w:firstLine="709"/>
        <w:jc w:val="both"/>
      </w:pPr>
      <w:r w:rsidRPr="00E32AD6">
        <w:t>3</w:t>
      </w:r>
      <w:r w:rsidRPr="00E32AD6">
        <w:rPr>
          <w:vertAlign w:val="superscript"/>
        </w:rPr>
        <w:t>1</w:t>
      </w:r>
      <w:r w:rsidRPr="00E32AD6">
        <w:t>. Кабинет Министров имеет право на увеличение или уменьшение доходов или расходов на сумму не более 10 процентов от общего объема утвержденного бюджета в случаях:</w:t>
      </w:r>
    </w:p>
    <w:p w14:paraId="59842274" w14:textId="77777777" w:rsidR="00E32AD6" w:rsidRPr="00E32AD6" w:rsidRDefault="00E32AD6" w:rsidP="00E32AD6">
      <w:pPr>
        <w:ind w:firstLine="709"/>
        <w:jc w:val="both"/>
      </w:pPr>
      <w:r w:rsidRPr="00E32AD6">
        <w:t>1) введения режима чрезвычайной ситуации в экономике;</w:t>
      </w:r>
    </w:p>
    <w:p w14:paraId="3D2A9694" w14:textId="77777777" w:rsidR="00E32AD6" w:rsidRPr="00E32AD6" w:rsidRDefault="00E32AD6" w:rsidP="00E32AD6">
      <w:pPr>
        <w:ind w:firstLine="709"/>
        <w:jc w:val="both"/>
      </w:pPr>
      <w:r w:rsidRPr="00E32AD6">
        <w:t>2) чрезвычайной ситуации природного или техногенного характера;</w:t>
      </w:r>
    </w:p>
    <w:p w14:paraId="25DF8ED3" w14:textId="77777777" w:rsidR="00E32AD6" w:rsidRPr="00E32AD6" w:rsidRDefault="00E32AD6" w:rsidP="00E32AD6">
      <w:pPr>
        <w:ind w:firstLine="709"/>
        <w:jc w:val="both"/>
      </w:pPr>
      <w:r w:rsidRPr="00E32AD6">
        <w:t>3) чрезвычайной ситуации политического характера и военного положения;</w:t>
      </w:r>
    </w:p>
    <w:p w14:paraId="0C76ED14" w14:textId="49D5D201" w:rsidR="00E32AD6" w:rsidRPr="00E32AD6" w:rsidRDefault="00E32AD6" w:rsidP="00E32AD6">
      <w:pPr>
        <w:ind w:firstLine="709"/>
        <w:jc w:val="both"/>
      </w:pPr>
      <w:r w:rsidRPr="00E32AD6">
        <w:t>3</w:t>
      </w:r>
      <w:r w:rsidRPr="00E32AD6">
        <w:rPr>
          <w:vertAlign w:val="superscript"/>
        </w:rPr>
        <w:t>2</w:t>
      </w:r>
      <w:r w:rsidRPr="00E32AD6">
        <w:t xml:space="preserve">) Использование дополнительных доходов или экономии в расходах на сумму свыше 10 процентов от общего объема утвержденного бюджета, до принятия соответствующих поправок к утвержденному закону о республиканском бюджете, осуществляется Кабинетом Министров по согласованию с профильным комитетом </w:t>
      </w:r>
      <w:proofErr w:type="spellStart"/>
      <w:r w:rsidRPr="00E32AD6">
        <w:t>Жогорку</w:t>
      </w:r>
      <w:proofErr w:type="spellEnd"/>
      <w:r w:rsidRPr="00E32AD6">
        <w:t xml:space="preserve"> </w:t>
      </w:r>
      <w:proofErr w:type="spellStart"/>
      <w:r w:rsidRPr="00E32AD6">
        <w:t>Кенеша</w:t>
      </w:r>
      <w:proofErr w:type="spellEnd"/>
      <w:r w:rsidRPr="00E32AD6">
        <w:t>, в ведение которого входят вопросы бюджетного законодательства.</w:t>
      </w:r>
    </w:p>
    <w:p w14:paraId="4971C320" w14:textId="54026553" w:rsidR="00E32AD6" w:rsidRPr="00E32AD6" w:rsidRDefault="00E32AD6" w:rsidP="00E32AD6">
      <w:pPr>
        <w:ind w:firstLine="709"/>
        <w:jc w:val="both"/>
      </w:pPr>
      <w:r w:rsidRPr="00E32AD6">
        <w:t>по всему тексту слово «Правительство» в различных падежных формах заменить словами «Кабинет Министров» в соответствующих падежах.</w:t>
      </w:r>
    </w:p>
    <w:p w14:paraId="6F8AAD3B" w14:textId="77777777" w:rsidR="00441A04" w:rsidRDefault="00441A04" w:rsidP="005D3A3B">
      <w:pPr>
        <w:ind w:firstLine="708"/>
        <w:jc w:val="both"/>
        <w:rPr>
          <w:szCs w:val="28"/>
        </w:rPr>
      </w:pPr>
    </w:p>
    <w:p w14:paraId="7067C0DB" w14:textId="77777777" w:rsidR="00495521" w:rsidRDefault="00F24A74" w:rsidP="005D3A3B">
      <w:pPr>
        <w:ind w:firstLine="708"/>
        <w:jc w:val="both"/>
        <w:rPr>
          <w:szCs w:val="28"/>
        </w:rPr>
      </w:pPr>
      <w:r w:rsidRPr="002B5085">
        <w:rPr>
          <w:szCs w:val="28"/>
        </w:rPr>
        <w:t xml:space="preserve">4. </w:t>
      </w:r>
      <w:r w:rsidR="00105537">
        <w:rPr>
          <w:szCs w:val="28"/>
        </w:rPr>
        <w:t xml:space="preserve">В </w:t>
      </w:r>
      <w:r w:rsidRPr="002B5085">
        <w:rPr>
          <w:szCs w:val="28"/>
        </w:rPr>
        <w:t>Гражданск</w:t>
      </w:r>
      <w:r w:rsidR="00935446">
        <w:rPr>
          <w:szCs w:val="28"/>
        </w:rPr>
        <w:t>ий</w:t>
      </w:r>
      <w:r w:rsidRPr="002B5085">
        <w:rPr>
          <w:szCs w:val="28"/>
        </w:rPr>
        <w:t xml:space="preserve"> кодекс Кыргызской Республики </w:t>
      </w:r>
      <w:r w:rsidR="00935446" w:rsidRPr="002B5085">
        <w:rPr>
          <w:szCs w:val="28"/>
        </w:rPr>
        <w:t>часть I</w:t>
      </w:r>
      <w:r w:rsidR="00495521">
        <w:rPr>
          <w:szCs w:val="28"/>
        </w:rPr>
        <w:t>.</w:t>
      </w:r>
    </w:p>
    <w:p w14:paraId="09E13E68" w14:textId="1342DFB4" w:rsidR="00495521" w:rsidRDefault="00495521" w:rsidP="00495521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поддержки предпринимательства, в том числе в форме акционерных обществ, хозяйствующих субъектов в условиях введения чрезвычайной ситуации в экономике предлагается </w:t>
      </w:r>
      <w:r w:rsidRPr="00495521">
        <w:rPr>
          <w:szCs w:val="28"/>
        </w:rPr>
        <w:t>допус</w:t>
      </w:r>
      <w:r>
        <w:rPr>
          <w:szCs w:val="28"/>
        </w:rPr>
        <w:t>тить</w:t>
      </w:r>
      <w:r w:rsidRPr="00495521">
        <w:rPr>
          <w:szCs w:val="28"/>
        </w:rPr>
        <w:t xml:space="preserve"> освобождение участника общества с ограниченной ответственностью от обязанности внесения вклада в уставный капитал общества, в том числе путем зачета требований к обществу</w:t>
      </w:r>
      <w:r>
        <w:rPr>
          <w:szCs w:val="28"/>
        </w:rPr>
        <w:t>:</w:t>
      </w:r>
    </w:p>
    <w:p w14:paraId="35A8BF12" w14:textId="1EFA939D" w:rsidR="00654531" w:rsidRPr="002B5085" w:rsidRDefault="00935446" w:rsidP="005D3A3B">
      <w:pPr>
        <w:ind w:firstLine="708"/>
        <w:jc w:val="both"/>
        <w:rPr>
          <w:szCs w:val="28"/>
        </w:rPr>
      </w:pPr>
      <w:r w:rsidRPr="002B5085">
        <w:rPr>
          <w:szCs w:val="28"/>
        </w:rPr>
        <w:t xml:space="preserve"> </w:t>
      </w:r>
      <w:r w:rsidR="00495521">
        <w:rPr>
          <w:szCs w:val="28"/>
        </w:rPr>
        <w:t xml:space="preserve">Законопроектом </w:t>
      </w:r>
      <w:r w:rsidR="00F24A74" w:rsidRPr="002B5085">
        <w:rPr>
          <w:szCs w:val="28"/>
        </w:rPr>
        <w:t>предлагается внести следующие изменения:</w:t>
      </w:r>
    </w:p>
    <w:p w14:paraId="17761102" w14:textId="77777777" w:rsidR="00F24A74" w:rsidRPr="002B5085" w:rsidRDefault="00F24A74" w:rsidP="00F24A7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2B5085">
        <w:rPr>
          <w:rStyle w:val="ab"/>
          <w:b w:val="0"/>
          <w:bCs w:val="0"/>
          <w:bdr w:val="none" w:sz="0" w:space="0" w:color="auto" w:frame="1"/>
        </w:rPr>
        <w:t>1) в статье 130:</w:t>
      </w:r>
    </w:p>
    <w:p w14:paraId="277747CE" w14:textId="77777777" w:rsidR="00F24A74" w:rsidRPr="002B5085" w:rsidRDefault="00F24A74" w:rsidP="00F24A7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2B5085">
        <w:rPr>
          <w:rStyle w:val="ab"/>
          <w:b w:val="0"/>
          <w:bCs w:val="0"/>
          <w:bdr w:val="none" w:sz="0" w:space="0" w:color="auto" w:frame="1"/>
        </w:rPr>
        <w:t>- в пункте 2 исключить слова «, в том числе путем зачета требований к обществу».</w:t>
      </w:r>
    </w:p>
    <w:p w14:paraId="260A67A7" w14:textId="77777777" w:rsidR="00F24A74" w:rsidRPr="002B5085" w:rsidRDefault="00F24A74" w:rsidP="00F24A7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2B5085">
        <w:rPr>
          <w:rStyle w:val="ab"/>
          <w:b w:val="0"/>
          <w:bCs w:val="0"/>
          <w:bdr w:val="none" w:sz="0" w:space="0" w:color="auto" w:frame="1"/>
        </w:rPr>
        <w:t>- пункт 2 дополнить абзацем вторым следующего содержания:</w:t>
      </w:r>
    </w:p>
    <w:p w14:paraId="783745E2" w14:textId="77777777" w:rsidR="00F24A74" w:rsidRPr="002B5085" w:rsidRDefault="00F24A74" w:rsidP="00F24A7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2B5085">
        <w:rPr>
          <w:rStyle w:val="ab"/>
          <w:b w:val="0"/>
          <w:bCs w:val="0"/>
          <w:bdr w:val="none" w:sz="0" w:space="0" w:color="auto" w:frame="1"/>
        </w:rPr>
        <w:t>«Оплата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случаях, предусмотренных законодательством Кыргызской Республики.».</w:t>
      </w:r>
    </w:p>
    <w:p w14:paraId="7B80F598" w14:textId="77777777" w:rsidR="00F24A74" w:rsidRPr="002B5085" w:rsidRDefault="00F24A74" w:rsidP="00F24A7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2B5085">
        <w:rPr>
          <w:rStyle w:val="ab"/>
          <w:b w:val="0"/>
          <w:bCs w:val="0"/>
          <w:bdr w:val="none" w:sz="0" w:space="0" w:color="auto" w:frame="1"/>
        </w:rPr>
        <w:t>2) в статье 144:</w:t>
      </w:r>
    </w:p>
    <w:p w14:paraId="1D5ACA39" w14:textId="77777777" w:rsidR="00F24A74" w:rsidRPr="002B5085" w:rsidRDefault="00F24A74" w:rsidP="00F24A7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2B5085">
        <w:rPr>
          <w:rStyle w:val="ab"/>
          <w:b w:val="0"/>
          <w:bCs w:val="0"/>
          <w:bdr w:val="none" w:sz="0" w:space="0" w:color="auto" w:frame="1"/>
        </w:rPr>
        <w:t>- в пункте 2 исключить слова «, в том числе путем зачета требований к обществу».</w:t>
      </w:r>
    </w:p>
    <w:p w14:paraId="3F0CA5E1" w14:textId="77777777" w:rsidR="00F24A74" w:rsidRPr="002B5085" w:rsidRDefault="00F24A74" w:rsidP="00F24A7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2B5085">
        <w:rPr>
          <w:rStyle w:val="ab"/>
          <w:b w:val="0"/>
          <w:bCs w:val="0"/>
          <w:bdr w:val="none" w:sz="0" w:space="0" w:color="auto" w:frame="1"/>
        </w:rPr>
        <w:t>- пункт 2 дополнить абзацем вторым следующего содержания:</w:t>
      </w:r>
    </w:p>
    <w:p w14:paraId="634472EA" w14:textId="541E1A41" w:rsidR="00F24A74" w:rsidRDefault="00F24A74" w:rsidP="00F24A7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2B5085">
        <w:rPr>
          <w:rStyle w:val="ab"/>
          <w:b w:val="0"/>
          <w:bCs w:val="0"/>
          <w:bdr w:val="none" w:sz="0" w:space="0" w:color="auto" w:frame="1"/>
        </w:rPr>
        <w:t>«Оплата размещаемых обществом дополнительных акций путем зачета требований к обществу допускается в случаях, предусмотренных законодательством Кыргызской Республики.».</w:t>
      </w:r>
    </w:p>
    <w:p w14:paraId="47B3FE75" w14:textId="77777777" w:rsidR="00495521" w:rsidRDefault="00F24A74" w:rsidP="005D3A3B">
      <w:pPr>
        <w:ind w:firstLine="708"/>
        <w:jc w:val="both"/>
        <w:rPr>
          <w:szCs w:val="28"/>
        </w:rPr>
      </w:pPr>
      <w:r>
        <w:rPr>
          <w:szCs w:val="28"/>
        </w:rPr>
        <w:t xml:space="preserve">5. В </w:t>
      </w:r>
      <w:r w:rsidRPr="0027562D">
        <w:rPr>
          <w:szCs w:val="28"/>
        </w:rPr>
        <w:t>Кодекс Кыргызской Республики о нарушениях</w:t>
      </w:r>
      <w:r w:rsidR="00495521">
        <w:rPr>
          <w:szCs w:val="28"/>
        </w:rPr>
        <w:t>.</w:t>
      </w:r>
    </w:p>
    <w:p w14:paraId="2AE0CE9D" w14:textId="00334D6E" w:rsidR="00495521" w:rsidRDefault="00495521" w:rsidP="005D3A3B">
      <w:pPr>
        <w:ind w:firstLine="708"/>
        <w:jc w:val="both"/>
        <w:rPr>
          <w:szCs w:val="28"/>
        </w:rPr>
      </w:pPr>
      <w:r>
        <w:rPr>
          <w:szCs w:val="28"/>
        </w:rPr>
        <w:t xml:space="preserve">Данная поправка предлагаем установить ответственность </w:t>
      </w:r>
      <w:r w:rsidR="004E1C04">
        <w:rPr>
          <w:szCs w:val="28"/>
        </w:rPr>
        <w:t>во время действия режима чрезвычайной ситуации в экономике:</w:t>
      </w:r>
    </w:p>
    <w:p w14:paraId="4EFCA168" w14:textId="49C12D55" w:rsidR="00F24A74" w:rsidRDefault="00F24A74" w:rsidP="005D3A3B">
      <w:pPr>
        <w:ind w:firstLine="708"/>
        <w:jc w:val="both"/>
        <w:rPr>
          <w:szCs w:val="28"/>
        </w:rPr>
      </w:pPr>
      <w:r w:rsidRPr="00B83BA3">
        <w:rPr>
          <w:szCs w:val="28"/>
        </w:rPr>
        <w:t xml:space="preserve"> </w:t>
      </w:r>
      <w:r w:rsidR="004E1C04">
        <w:rPr>
          <w:szCs w:val="28"/>
        </w:rPr>
        <w:t xml:space="preserve">Законопроектом </w:t>
      </w:r>
      <w:r w:rsidRPr="00B83BA3">
        <w:rPr>
          <w:szCs w:val="28"/>
        </w:rPr>
        <w:t>предлагается внести следующие изменения:</w:t>
      </w:r>
    </w:p>
    <w:p w14:paraId="36BACBDD" w14:textId="3DD0BA7E" w:rsidR="00F24A74" w:rsidRPr="00163E35" w:rsidRDefault="00F24A74" w:rsidP="00F24A74">
      <w:pPr>
        <w:shd w:val="clear" w:color="auto" w:fill="FFFFFF"/>
        <w:tabs>
          <w:tab w:val="left" w:pos="1134"/>
        </w:tabs>
        <w:ind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163E35">
        <w:rPr>
          <w:rStyle w:val="ab"/>
          <w:b w:val="0"/>
          <w:bCs w:val="0"/>
          <w:bdr w:val="none" w:sz="0" w:space="0" w:color="auto" w:frame="1"/>
        </w:rPr>
        <w:t>дополнить статьей 2</w:t>
      </w:r>
      <w:r w:rsidRPr="000713DB">
        <w:rPr>
          <w:rStyle w:val="ab"/>
          <w:b w:val="0"/>
          <w:bCs w:val="0"/>
          <w:bdr w:val="none" w:sz="0" w:space="0" w:color="auto" w:frame="1"/>
          <w:vertAlign w:val="superscript"/>
        </w:rPr>
        <w:t>1</w:t>
      </w:r>
      <w:r w:rsidRPr="00163E35">
        <w:rPr>
          <w:rStyle w:val="ab"/>
          <w:b w:val="0"/>
          <w:bCs w:val="0"/>
          <w:bdr w:val="none" w:sz="0" w:space="0" w:color="auto" w:frame="1"/>
        </w:rPr>
        <w:t xml:space="preserve"> следующего содержания:</w:t>
      </w:r>
    </w:p>
    <w:p w14:paraId="11211BAA" w14:textId="6B205DF4" w:rsidR="00950BB3" w:rsidRPr="00950BB3" w:rsidRDefault="00950BB3" w:rsidP="00950BB3">
      <w:pPr>
        <w:shd w:val="clear" w:color="auto" w:fill="FFFFFF"/>
        <w:tabs>
          <w:tab w:val="left" w:pos="1134"/>
        </w:tabs>
        <w:ind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950BB3">
        <w:rPr>
          <w:rStyle w:val="ab"/>
          <w:b w:val="0"/>
          <w:bCs w:val="0"/>
          <w:bdr w:val="none" w:sz="0" w:space="0" w:color="auto" w:frame="1"/>
        </w:rPr>
        <w:t>Статья 2</w:t>
      </w:r>
      <w:r w:rsidRPr="00950BB3">
        <w:rPr>
          <w:rStyle w:val="ab"/>
          <w:b w:val="0"/>
          <w:bCs w:val="0"/>
          <w:bdr w:val="none" w:sz="0" w:space="0" w:color="auto" w:frame="1"/>
          <w:vertAlign w:val="superscript"/>
        </w:rPr>
        <w:t>1</w:t>
      </w:r>
      <w:r w:rsidRPr="00950BB3">
        <w:rPr>
          <w:rStyle w:val="ab"/>
          <w:b w:val="0"/>
          <w:bCs w:val="0"/>
          <w:bdr w:val="none" w:sz="0" w:space="0" w:color="auto" w:frame="1"/>
        </w:rPr>
        <w:t>. Применение настоящего Кодекса при введении режима чрезвычайной ситуации в экономике</w:t>
      </w:r>
    </w:p>
    <w:p w14:paraId="3E2F0826" w14:textId="77777777" w:rsidR="00950BB3" w:rsidRPr="00950BB3" w:rsidRDefault="00950BB3" w:rsidP="00950BB3">
      <w:pPr>
        <w:shd w:val="clear" w:color="auto" w:fill="FFFFFF"/>
        <w:tabs>
          <w:tab w:val="left" w:pos="1134"/>
        </w:tabs>
        <w:ind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950BB3">
        <w:rPr>
          <w:rStyle w:val="ab"/>
          <w:b w:val="0"/>
          <w:bCs w:val="0"/>
          <w:bdr w:val="none" w:sz="0" w:space="0" w:color="auto" w:frame="1"/>
        </w:rPr>
        <w:t>1. При введении режима чрезвычайной ситуации в экономике решением Кабинета Министров Кыргызской Республики может устанавливаться ответственность за нарушения против порядка управления в сфере налогообложения и государственного регулирования торговой деятельности, не предусмотренные настоящим Кодексом.</w:t>
      </w:r>
    </w:p>
    <w:p w14:paraId="2D5866E8" w14:textId="0D2D1EA7" w:rsidR="00950BB3" w:rsidRDefault="00950BB3" w:rsidP="00950BB3">
      <w:pPr>
        <w:shd w:val="clear" w:color="auto" w:fill="FFFFFF"/>
        <w:tabs>
          <w:tab w:val="left" w:pos="1134"/>
        </w:tabs>
        <w:ind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950BB3">
        <w:rPr>
          <w:rStyle w:val="ab"/>
          <w:b w:val="0"/>
          <w:bCs w:val="0"/>
          <w:bdr w:val="none" w:sz="0" w:space="0" w:color="auto" w:frame="1"/>
        </w:rPr>
        <w:t>2. Порядок рассмотрения дел о нарушениях, указанных в части 1 настоящей статьи, условия привлечения к ответственности и применения взысканий определяются Кабинетом Министров Кыргызской Республики.</w:t>
      </w:r>
    </w:p>
    <w:p w14:paraId="16FDB115" w14:textId="7BB69136" w:rsidR="00106EB8" w:rsidRPr="00106EB8" w:rsidRDefault="00106EB8" w:rsidP="00950BB3">
      <w:pPr>
        <w:shd w:val="clear" w:color="auto" w:fill="FFFFFF"/>
        <w:tabs>
          <w:tab w:val="left" w:pos="1134"/>
        </w:tabs>
        <w:ind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106EB8">
        <w:rPr>
          <w:rStyle w:val="ab"/>
          <w:b w:val="0"/>
          <w:bCs w:val="0"/>
          <w:bdr w:val="none" w:sz="0" w:space="0" w:color="auto" w:frame="1"/>
        </w:rPr>
        <w:t>В связи с предлагаемыми изменениями Налогового кодекса Кыргызской Республики, предусматривающими совершенствование налогового администрирования в целях увеличение доходной части бюджета, предлагается усиление ответственности налогоплательщиков, в частности законопроектом предлагается увеличить размеры штрафов за неприменение/отсутствие ККМ, средств идентификации в рамках цифровой маркировки и акцизных марок.</w:t>
      </w:r>
    </w:p>
    <w:p w14:paraId="741F4FD7" w14:textId="7046D128" w:rsidR="00F24A74" w:rsidRDefault="00F24A74" w:rsidP="00F24A74">
      <w:pPr>
        <w:ind w:firstLine="708"/>
        <w:jc w:val="both"/>
        <w:rPr>
          <w:rStyle w:val="ab"/>
          <w:b w:val="0"/>
          <w:bCs w:val="0"/>
          <w:bdr w:val="none" w:sz="0" w:space="0" w:color="auto" w:frame="1"/>
        </w:rPr>
      </w:pPr>
    </w:p>
    <w:p w14:paraId="2EE60C4E" w14:textId="77777777" w:rsidR="004E1C04" w:rsidRDefault="00F24A74" w:rsidP="004E1C04">
      <w:pPr>
        <w:ind w:firstLine="708"/>
        <w:jc w:val="both"/>
        <w:rPr>
          <w:szCs w:val="28"/>
        </w:rPr>
      </w:pPr>
      <w:r>
        <w:rPr>
          <w:szCs w:val="28"/>
        </w:rPr>
        <w:t xml:space="preserve">6. </w:t>
      </w:r>
      <w:r w:rsidR="005D3A3B">
        <w:rPr>
          <w:szCs w:val="28"/>
        </w:rPr>
        <w:t xml:space="preserve">В </w:t>
      </w:r>
      <w:r w:rsidR="005D3A3B" w:rsidRPr="000D5B8B">
        <w:rPr>
          <w:szCs w:val="28"/>
        </w:rPr>
        <w:t>Закон Кыргызской Республики «О недрах»</w:t>
      </w:r>
      <w:r w:rsidR="004E1C04">
        <w:rPr>
          <w:szCs w:val="28"/>
        </w:rPr>
        <w:t>.</w:t>
      </w:r>
    </w:p>
    <w:p w14:paraId="1B7C9F3A" w14:textId="7BA70C07" w:rsidR="004E1C04" w:rsidRDefault="004E1C04" w:rsidP="004E1C04">
      <w:pPr>
        <w:ind w:firstLine="708"/>
        <w:jc w:val="both"/>
        <w:rPr>
          <w:szCs w:val="28"/>
        </w:rPr>
      </w:pPr>
      <w:r>
        <w:rPr>
          <w:szCs w:val="28"/>
        </w:rPr>
        <w:t xml:space="preserve">Нормы данного Закона дополняются в целях регламентации отношений в сфере недропользования при введении </w:t>
      </w:r>
      <w:r w:rsidRPr="005D3A3B">
        <w:rPr>
          <w:szCs w:val="28"/>
        </w:rPr>
        <w:t>чрезвычайного положения в экономике</w:t>
      </w:r>
      <w:r>
        <w:rPr>
          <w:szCs w:val="28"/>
        </w:rPr>
        <w:t>:</w:t>
      </w:r>
    </w:p>
    <w:p w14:paraId="56350744" w14:textId="16F53184" w:rsidR="005D3A3B" w:rsidRDefault="005D3A3B" w:rsidP="005D3A3B">
      <w:pPr>
        <w:ind w:firstLine="708"/>
        <w:jc w:val="both"/>
        <w:rPr>
          <w:szCs w:val="28"/>
        </w:rPr>
      </w:pPr>
      <w:r>
        <w:rPr>
          <w:szCs w:val="28"/>
        </w:rPr>
        <w:t>предлагается внести следующие изменения:</w:t>
      </w:r>
    </w:p>
    <w:p w14:paraId="3AD1EA81" w14:textId="77777777" w:rsidR="005D3A3B" w:rsidRPr="005D3A3B" w:rsidRDefault="005D3A3B" w:rsidP="005D3A3B">
      <w:pPr>
        <w:ind w:firstLine="708"/>
        <w:jc w:val="both"/>
        <w:rPr>
          <w:szCs w:val="28"/>
        </w:rPr>
      </w:pPr>
      <w:r w:rsidRPr="005D3A3B">
        <w:rPr>
          <w:szCs w:val="28"/>
        </w:rPr>
        <w:t>статью 2 дополнить частью 2</w:t>
      </w:r>
      <w:r w:rsidRPr="005D3A3B">
        <w:rPr>
          <w:szCs w:val="28"/>
          <w:vertAlign w:val="superscript"/>
        </w:rPr>
        <w:t>1</w:t>
      </w:r>
      <w:r w:rsidRPr="005D3A3B">
        <w:rPr>
          <w:szCs w:val="28"/>
        </w:rPr>
        <w:t xml:space="preserve"> следующего содержания:</w:t>
      </w:r>
    </w:p>
    <w:p w14:paraId="6830B47F" w14:textId="5E221B5D" w:rsidR="005D3A3B" w:rsidRDefault="005D3A3B" w:rsidP="005D3A3B">
      <w:pPr>
        <w:ind w:firstLine="708"/>
        <w:jc w:val="both"/>
        <w:rPr>
          <w:szCs w:val="28"/>
        </w:rPr>
      </w:pPr>
      <w:r w:rsidRPr="005D3A3B">
        <w:rPr>
          <w:szCs w:val="28"/>
        </w:rPr>
        <w:t>«2</w:t>
      </w:r>
      <w:r w:rsidRPr="0022519F">
        <w:rPr>
          <w:szCs w:val="28"/>
          <w:vertAlign w:val="superscript"/>
        </w:rPr>
        <w:t>1</w:t>
      </w:r>
      <w:r w:rsidRPr="005D3A3B">
        <w:rPr>
          <w:szCs w:val="28"/>
        </w:rPr>
        <w:t xml:space="preserve">. </w:t>
      </w:r>
      <w:r w:rsidR="00F24A74" w:rsidRPr="00401ADA">
        <w:rPr>
          <w:rStyle w:val="ab"/>
          <w:b w:val="0"/>
          <w:bCs w:val="0"/>
          <w:bdr w:val="none" w:sz="0" w:space="0" w:color="auto" w:frame="1"/>
        </w:rPr>
        <w:t>Отношения, связанные</w:t>
      </w:r>
      <w:r w:rsidR="00F24A74">
        <w:rPr>
          <w:rStyle w:val="ab"/>
          <w:b w:val="0"/>
          <w:bCs w:val="0"/>
          <w:bdr w:val="none" w:sz="0" w:space="0" w:color="auto" w:frame="1"/>
        </w:rPr>
        <w:t>,</w:t>
      </w:r>
      <w:r w:rsidR="00F24A74" w:rsidRPr="00401ADA">
        <w:rPr>
          <w:rStyle w:val="ab"/>
          <w:b w:val="0"/>
          <w:bCs w:val="0"/>
          <w:bdr w:val="none" w:sz="0" w:space="0" w:color="auto" w:frame="1"/>
        </w:rPr>
        <w:t xml:space="preserve"> с введением режима чрезвычайной ситуации в экономике, регулируются законодательством Кыргызской Республики</w:t>
      </w:r>
      <w:r w:rsidR="00F24A74">
        <w:rPr>
          <w:rStyle w:val="ab"/>
          <w:b w:val="0"/>
          <w:bCs w:val="0"/>
          <w:bdr w:val="none" w:sz="0" w:space="0" w:color="auto" w:frame="1"/>
        </w:rPr>
        <w:t xml:space="preserve"> в сфере ч</w:t>
      </w:r>
      <w:r w:rsidR="00F24A74" w:rsidRPr="00401ADA">
        <w:rPr>
          <w:rStyle w:val="ab"/>
          <w:b w:val="0"/>
          <w:bCs w:val="0"/>
          <w:bdr w:val="none" w:sz="0" w:space="0" w:color="auto" w:frame="1"/>
        </w:rPr>
        <w:t>резвычайной ситуации в экономике</w:t>
      </w:r>
      <w:r w:rsidR="00F24A74">
        <w:rPr>
          <w:rStyle w:val="ab"/>
          <w:b w:val="0"/>
          <w:bCs w:val="0"/>
          <w:bdr w:val="none" w:sz="0" w:space="0" w:color="auto" w:frame="1"/>
        </w:rPr>
        <w:t>.</w:t>
      </w:r>
      <w:r w:rsidRPr="005D3A3B">
        <w:rPr>
          <w:szCs w:val="28"/>
        </w:rPr>
        <w:t>».</w:t>
      </w:r>
    </w:p>
    <w:p w14:paraId="5794EEEC" w14:textId="77777777" w:rsidR="004E1C04" w:rsidRDefault="004E1C04" w:rsidP="005D3A3B">
      <w:pPr>
        <w:ind w:firstLine="708"/>
        <w:jc w:val="both"/>
        <w:rPr>
          <w:szCs w:val="28"/>
        </w:rPr>
      </w:pPr>
    </w:p>
    <w:p w14:paraId="146576AA" w14:textId="77777777" w:rsidR="004E1C04" w:rsidRDefault="00F24A74" w:rsidP="005D3A3B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5D3A3B">
        <w:rPr>
          <w:szCs w:val="28"/>
        </w:rPr>
        <w:t xml:space="preserve">. В </w:t>
      </w:r>
      <w:r w:rsidR="005D3A3B" w:rsidRPr="000D5B8B">
        <w:rPr>
          <w:szCs w:val="28"/>
        </w:rPr>
        <w:t>Закон Кыргызской Республики «О лицензионно-разрешительной системе в Кыргызской Республике»</w:t>
      </w:r>
      <w:r w:rsidR="004E1C04">
        <w:rPr>
          <w:szCs w:val="28"/>
        </w:rPr>
        <w:t>.</w:t>
      </w:r>
    </w:p>
    <w:p w14:paraId="1C82FF44" w14:textId="4463B0E0" w:rsidR="004E1C04" w:rsidRDefault="004E1C04" w:rsidP="005D3A3B">
      <w:pPr>
        <w:ind w:firstLine="708"/>
        <w:jc w:val="both"/>
        <w:rPr>
          <w:szCs w:val="28"/>
        </w:rPr>
      </w:pPr>
      <w:r>
        <w:rPr>
          <w:szCs w:val="28"/>
        </w:rPr>
        <w:t xml:space="preserve">Нормы данного Закона дополняются в целях регламентации отношений в сфере </w:t>
      </w:r>
      <w:r w:rsidRPr="000D5B8B">
        <w:rPr>
          <w:szCs w:val="28"/>
        </w:rPr>
        <w:t>лицензионно-разрешительной систем</w:t>
      </w:r>
      <w:r>
        <w:rPr>
          <w:szCs w:val="28"/>
        </w:rPr>
        <w:t xml:space="preserve">ы при введении </w:t>
      </w:r>
      <w:r w:rsidRPr="005D3A3B">
        <w:rPr>
          <w:szCs w:val="28"/>
        </w:rPr>
        <w:t>чрезвычайного положения в экономике</w:t>
      </w:r>
      <w:r>
        <w:rPr>
          <w:szCs w:val="28"/>
        </w:rPr>
        <w:t>:</w:t>
      </w:r>
    </w:p>
    <w:p w14:paraId="2372B54F" w14:textId="6887A513" w:rsidR="005D3A3B" w:rsidRDefault="005D3A3B" w:rsidP="005D3A3B">
      <w:pPr>
        <w:ind w:firstLine="708"/>
        <w:jc w:val="both"/>
        <w:rPr>
          <w:szCs w:val="28"/>
        </w:rPr>
      </w:pPr>
      <w:r>
        <w:rPr>
          <w:szCs w:val="28"/>
        </w:rPr>
        <w:t>предлагается внести следующие изменения:</w:t>
      </w:r>
    </w:p>
    <w:p w14:paraId="1E455272" w14:textId="77777777" w:rsidR="005D3A3B" w:rsidRPr="005D3A3B" w:rsidRDefault="005D3A3B" w:rsidP="005D3A3B">
      <w:pPr>
        <w:shd w:val="clear" w:color="auto" w:fill="FFFFFF"/>
        <w:tabs>
          <w:tab w:val="left" w:pos="993"/>
        </w:tabs>
        <w:ind w:firstLine="709"/>
        <w:jc w:val="both"/>
        <w:rPr>
          <w:shd w:val="clear" w:color="auto" w:fill="FFFFFF"/>
        </w:rPr>
      </w:pPr>
      <w:r w:rsidRPr="005D3A3B">
        <w:rPr>
          <w:shd w:val="clear" w:color="auto" w:fill="FFFFFF"/>
        </w:rPr>
        <w:t>часть 3 статьи 2 дополнить пунктом 4</w:t>
      </w:r>
      <w:r w:rsidRPr="005D3A3B">
        <w:rPr>
          <w:shd w:val="clear" w:color="auto" w:fill="FFFFFF"/>
          <w:vertAlign w:val="superscript"/>
        </w:rPr>
        <w:t>1</w:t>
      </w:r>
      <w:r w:rsidRPr="005D3A3B">
        <w:rPr>
          <w:shd w:val="clear" w:color="auto" w:fill="FFFFFF"/>
        </w:rPr>
        <w:t xml:space="preserve"> следующего содержания:</w:t>
      </w:r>
    </w:p>
    <w:p w14:paraId="4A7F4190" w14:textId="7AF5FD86" w:rsidR="005D3A3B" w:rsidRPr="005D3A3B" w:rsidRDefault="005D3A3B" w:rsidP="005D3A3B">
      <w:pPr>
        <w:shd w:val="clear" w:color="auto" w:fill="FFFFFF"/>
        <w:tabs>
          <w:tab w:val="left" w:pos="993"/>
        </w:tabs>
        <w:ind w:firstLine="709"/>
        <w:jc w:val="both"/>
        <w:rPr>
          <w:shd w:val="clear" w:color="auto" w:fill="FFFFFF"/>
        </w:rPr>
      </w:pPr>
      <w:r w:rsidRPr="005D3A3B">
        <w:rPr>
          <w:shd w:val="clear" w:color="auto" w:fill="FFFFFF"/>
        </w:rPr>
        <w:t>«4</w:t>
      </w:r>
      <w:r w:rsidRPr="005D3A3B">
        <w:rPr>
          <w:shd w:val="clear" w:color="auto" w:fill="FFFFFF"/>
          <w:vertAlign w:val="superscript"/>
        </w:rPr>
        <w:t>1</w:t>
      </w:r>
      <w:r w:rsidRPr="005D3A3B">
        <w:rPr>
          <w:shd w:val="clear" w:color="auto" w:fill="FFFFFF"/>
        </w:rPr>
        <w:t xml:space="preserve">) </w:t>
      </w:r>
      <w:r w:rsidR="00F24A74" w:rsidRPr="00401ADA">
        <w:rPr>
          <w:rStyle w:val="ab"/>
          <w:b w:val="0"/>
          <w:bCs w:val="0"/>
          <w:bdr w:val="none" w:sz="0" w:space="0" w:color="auto" w:frame="1"/>
        </w:rPr>
        <w:t xml:space="preserve">в случае установления иных правил лицензирования Кабинетом </w:t>
      </w:r>
      <w:r w:rsidR="00F24A74">
        <w:rPr>
          <w:rStyle w:val="ab"/>
          <w:b w:val="0"/>
          <w:bCs w:val="0"/>
          <w:bdr w:val="none" w:sz="0" w:space="0" w:color="auto" w:frame="1"/>
        </w:rPr>
        <w:t>М</w:t>
      </w:r>
      <w:r w:rsidR="00F24A74" w:rsidRPr="00401ADA">
        <w:rPr>
          <w:rStyle w:val="ab"/>
          <w:b w:val="0"/>
          <w:bCs w:val="0"/>
          <w:bdr w:val="none" w:sz="0" w:space="0" w:color="auto" w:frame="1"/>
        </w:rPr>
        <w:t xml:space="preserve">инистров </w:t>
      </w:r>
      <w:r w:rsidR="00F24A74">
        <w:rPr>
          <w:rStyle w:val="ab"/>
          <w:b w:val="0"/>
          <w:bCs w:val="0"/>
          <w:bdr w:val="none" w:sz="0" w:space="0" w:color="auto" w:frame="1"/>
        </w:rPr>
        <w:t xml:space="preserve">Кыргызской Республики </w:t>
      </w:r>
      <w:r w:rsidR="00F24A74" w:rsidRPr="00401ADA">
        <w:rPr>
          <w:rStyle w:val="ab"/>
          <w:b w:val="0"/>
          <w:bCs w:val="0"/>
          <w:bdr w:val="none" w:sz="0" w:space="0" w:color="auto" w:frame="1"/>
        </w:rPr>
        <w:t>при введении режима чрезвычайной ситуации в экономике.</w:t>
      </w:r>
      <w:r w:rsidRPr="005D3A3B">
        <w:rPr>
          <w:shd w:val="clear" w:color="auto" w:fill="FFFFFF"/>
        </w:rPr>
        <w:t>».</w:t>
      </w:r>
    </w:p>
    <w:p w14:paraId="76DCEAC6" w14:textId="3721E4E6" w:rsidR="00F24A74" w:rsidRDefault="00F24A74" w:rsidP="00FB49CA">
      <w:pPr>
        <w:ind w:firstLine="708"/>
        <w:jc w:val="both"/>
        <w:rPr>
          <w:szCs w:val="28"/>
        </w:rPr>
      </w:pPr>
    </w:p>
    <w:p w14:paraId="604D18F2" w14:textId="362E6AFA" w:rsidR="004E1C04" w:rsidRDefault="00CB562F" w:rsidP="00FB49CA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5D3A3B">
        <w:rPr>
          <w:szCs w:val="28"/>
        </w:rPr>
        <w:t xml:space="preserve">. В </w:t>
      </w:r>
      <w:r w:rsidR="005D3A3B" w:rsidRPr="000D5B8B">
        <w:rPr>
          <w:szCs w:val="28"/>
        </w:rPr>
        <w:t>Закон Кыргызской Республики «О таможенном регулировании»</w:t>
      </w:r>
      <w:r w:rsidR="004E1C04">
        <w:rPr>
          <w:szCs w:val="28"/>
        </w:rPr>
        <w:t>.</w:t>
      </w:r>
    </w:p>
    <w:p w14:paraId="60D2D960" w14:textId="168841B7" w:rsidR="004E1C04" w:rsidRDefault="004E1C04" w:rsidP="004E1C04">
      <w:pPr>
        <w:ind w:firstLine="708"/>
        <w:jc w:val="both"/>
        <w:rPr>
          <w:szCs w:val="28"/>
        </w:rPr>
      </w:pPr>
      <w:r>
        <w:rPr>
          <w:szCs w:val="28"/>
        </w:rPr>
        <w:t xml:space="preserve">Нормы данного Закона дополняются в целях регламентации отношений таможенного регулирования при введении </w:t>
      </w:r>
      <w:r w:rsidRPr="005D3A3B">
        <w:rPr>
          <w:szCs w:val="28"/>
        </w:rPr>
        <w:t>чрезвычайного положения в экономике</w:t>
      </w:r>
      <w:r>
        <w:rPr>
          <w:szCs w:val="28"/>
        </w:rPr>
        <w:t>:</w:t>
      </w:r>
    </w:p>
    <w:p w14:paraId="384DD116" w14:textId="08C2EC9C" w:rsidR="005D3A3B" w:rsidRDefault="005D3A3B" w:rsidP="00FB49CA">
      <w:pPr>
        <w:ind w:firstLine="708"/>
        <w:jc w:val="both"/>
        <w:rPr>
          <w:szCs w:val="28"/>
        </w:rPr>
      </w:pPr>
      <w:r>
        <w:rPr>
          <w:szCs w:val="28"/>
        </w:rPr>
        <w:t>предлагается внести следующие изменения:</w:t>
      </w:r>
    </w:p>
    <w:p w14:paraId="1457DC77" w14:textId="77777777" w:rsidR="005D3A3B" w:rsidRPr="005D3A3B" w:rsidRDefault="005D3A3B" w:rsidP="005D3A3B">
      <w:pPr>
        <w:shd w:val="clear" w:color="auto" w:fill="FFFFFF"/>
        <w:tabs>
          <w:tab w:val="left" w:pos="993"/>
        </w:tabs>
        <w:ind w:firstLine="709"/>
        <w:jc w:val="both"/>
        <w:rPr>
          <w:shd w:val="clear" w:color="auto" w:fill="FFFFFF"/>
        </w:rPr>
      </w:pPr>
      <w:r w:rsidRPr="005D3A3B">
        <w:rPr>
          <w:shd w:val="clear" w:color="auto" w:fill="FFFFFF"/>
        </w:rPr>
        <w:t>статью 1 дополнить частью 5 следующего содержания:</w:t>
      </w:r>
    </w:p>
    <w:p w14:paraId="09B18CE9" w14:textId="33FFDDC0" w:rsidR="005D3A3B" w:rsidRPr="005D3A3B" w:rsidRDefault="005D3A3B" w:rsidP="005D3A3B">
      <w:pPr>
        <w:shd w:val="clear" w:color="auto" w:fill="FFFFFF"/>
        <w:tabs>
          <w:tab w:val="left" w:pos="993"/>
        </w:tabs>
        <w:ind w:firstLine="709"/>
        <w:jc w:val="both"/>
        <w:rPr>
          <w:shd w:val="clear" w:color="auto" w:fill="FFFFFF"/>
        </w:rPr>
      </w:pPr>
      <w:r w:rsidRPr="005D3A3B">
        <w:rPr>
          <w:shd w:val="clear" w:color="auto" w:fill="FFFFFF"/>
        </w:rPr>
        <w:t xml:space="preserve">«5. </w:t>
      </w:r>
      <w:r w:rsidR="006D37A5" w:rsidRPr="00401ADA">
        <w:rPr>
          <w:rStyle w:val="ab"/>
          <w:b w:val="0"/>
          <w:bCs w:val="0"/>
          <w:bdr w:val="none" w:sz="0" w:space="0" w:color="auto" w:frame="1"/>
        </w:rPr>
        <w:t xml:space="preserve">На период введения режима чрезвычайной ситуации в экономике Кабинетом </w:t>
      </w:r>
      <w:r w:rsidR="006D37A5">
        <w:rPr>
          <w:rStyle w:val="ab"/>
          <w:b w:val="0"/>
          <w:bCs w:val="0"/>
          <w:bdr w:val="none" w:sz="0" w:space="0" w:color="auto" w:frame="1"/>
        </w:rPr>
        <w:t>М</w:t>
      </w:r>
      <w:r w:rsidR="006D37A5" w:rsidRPr="00401ADA">
        <w:rPr>
          <w:rStyle w:val="ab"/>
          <w:b w:val="0"/>
          <w:bCs w:val="0"/>
          <w:bdr w:val="none" w:sz="0" w:space="0" w:color="auto" w:frame="1"/>
        </w:rPr>
        <w:t xml:space="preserve">инистров </w:t>
      </w:r>
      <w:r w:rsidR="006D37A5">
        <w:rPr>
          <w:rStyle w:val="ab"/>
          <w:b w:val="0"/>
          <w:bCs w:val="0"/>
          <w:bdr w:val="none" w:sz="0" w:space="0" w:color="auto" w:frame="1"/>
        </w:rPr>
        <w:t xml:space="preserve">Кыргызской Республики </w:t>
      </w:r>
      <w:r w:rsidR="006D37A5" w:rsidRPr="00401ADA">
        <w:rPr>
          <w:rStyle w:val="ab"/>
          <w:b w:val="0"/>
          <w:bCs w:val="0"/>
          <w:bdr w:val="none" w:sz="0" w:space="0" w:color="auto" w:frame="1"/>
        </w:rPr>
        <w:t>могут быть установлены иные правила таможенного регулирования.</w:t>
      </w:r>
      <w:r w:rsidRPr="005D3A3B">
        <w:rPr>
          <w:shd w:val="clear" w:color="auto" w:fill="FFFFFF"/>
        </w:rPr>
        <w:t>».</w:t>
      </w:r>
    </w:p>
    <w:p w14:paraId="6CA92EF2" w14:textId="00E3EC15" w:rsidR="005D3A3B" w:rsidRDefault="005D3A3B" w:rsidP="00FB49CA">
      <w:pPr>
        <w:ind w:firstLine="708"/>
        <w:jc w:val="both"/>
      </w:pPr>
    </w:p>
    <w:p w14:paraId="6D113E64" w14:textId="77777777" w:rsidR="004E1C04" w:rsidRDefault="005D0F55" w:rsidP="00FB49CA">
      <w:pPr>
        <w:ind w:firstLine="708"/>
        <w:jc w:val="both"/>
        <w:rPr>
          <w:rStyle w:val="ab"/>
          <w:b w:val="0"/>
          <w:bCs w:val="0"/>
          <w:bdr w:val="none" w:sz="0" w:space="0" w:color="auto" w:frame="1"/>
        </w:rPr>
      </w:pPr>
      <w:r>
        <w:t>9</w:t>
      </w:r>
      <w:r w:rsidR="006D37A5" w:rsidRPr="002B5085">
        <w:t xml:space="preserve">. </w:t>
      </w:r>
      <w:r w:rsidR="006D37A5" w:rsidRPr="002B5085">
        <w:rPr>
          <w:szCs w:val="28"/>
        </w:rPr>
        <w:t xml:space="preserve">В </w:t>
      </w:r>
      <w:r w:rsidR="006D37A5" w:rsidRPr="002B5085">
        <w:rPr>
          <w:rStyle w:val="ab"/>
          <w:b w:val="0"/>
          <w:bCs w:val="0"/>
          <w:bdr w:val="none" w:sz="0" w:space="0" w:color="auto" w:frame="1"/>
        </w:rPr>
        <w:t>Закон Кыргызской Республики «Об акционерных обществах»</w:t>
      </w:r>
      <w:r w:rsidR="004E1C04">
        <w:rPr>
          <w:rStyle w:val="ab"/>
          <w:b w:val="0"/>
          <w:bCs w:val="0"/>
          <w:bdr w:val="none" w:sz="0" w:space="0" w:color="auto" w:frame="1"/>
        </w:rPr>
        <w:t>.</w:t>
      </w:r>
    </w:p>
    <w:p w14:paraId="374ED7D5" w14:textId="4CBBAF7F" w:rsidR="004E1C04" w:rsidRDefault="004E1C04" w:rsidP="00FB49CA">
      <w:pPr>
        <w:ind w:firstLine="708"/>
        <w:jc w:val="both"/>
        <w:rPr>
          <w:rStyle w:val="ab"/>
          <w:b w:val="0"/>
          <w:bCs w:val="0"/>
          <w:bdr w:val="none" w:sz="0" w:space="0" w:color="auto" w:frame="1"/>
        </w:rPr>
      </w:pPr>
      <w:r>
        <w:rPr>
          <w:rStyle w:val="ab"/>
          <w:b w:val="0"/>
          <w:bCs w:val="0"/>
          <w:bdr w:val="none" w:sz="0" w:space="0" w:color="auto" w:frame="1"/>
        </w:rPr>
        <w:t xml:space="preserve">Настоящий </w:t>
      </w:r>
      <w:r w:rsidRPr="004E1C04">
        <w:rPr>
          <w:rStyle w:val="ab"/>
          <w:b w:val="0"/>
          <w:bCs w:val="0"/>
          <w:bdr w:val="none" w:sz="0" w:space="0" w:color="auto" w:frame="1"/>
        </w:rPr>
        <w:t>Закон определяет порядок создания и правовое положение акционерных обществ, права и обязанности их акционеров, а также обеспечивает защиту прав и интересов акционеров.</w:t>
      </w:r>
      <w:r>
        <w:rPr>
          <w:rStyle w:val="ab"/>
          <w:b w:val="0"/>
          <w:bCs w:val="0"/>
          <w:bdr w:val="none" w:sz="0" w:space="0" w:color="auto" w:frame="1"/>
        </w:rPr>
        <w:t xml:space="preserve"> </w:t>
      </w:r>
    </w:p>
    <w:p w14:paraId="5748732D" w14:textId="24905007" w:rsidR="004E1C04" w:rsidRDefault="004E1C04" w:rsidP="00FB49CA">
      <w:pPr>
        <w:ind w:firstLine="708"/>
        <w:jc w:val="both"/>
        <w:rPr>
          <w:rStyle w:val="ab"/>
          <w:b w:val="0"/>
          <w:bCs w:val="0"/>
          <w:bdr w:val="none" w:sz="0" w:space="0" w:color="auto" w:frame="1"/>
        </w:rPr>
      </w:pPr>
      <w:r>
        <w:rPr>
          <w:rStyle w:val="ab"/>
          <w:b w:val="0"/>
          <w:bCs w:val="0"/>
          <w:bdr w:val="none" w:sz="0" w:space="0" w:color="auto" w:frame="1"/>
        </w:rPr>
        <w:t xml:space="preserve">В целях приведения в соответствие с предлагаемыми поправками в Гражданский кодекс в части </w:t>
      </w:r>
      <w:r w:rsidRPr="00495521">
        <w:rPr>
          <w:szCs w:val="28"/>
        </w:rPr>
        <w:t>зачета требований к обществу</w:t>
      </w:r>
      <w:r>
        <w:rPr>
          <w:rStyle w:val="ab"/>
          <w:b w:val="0"/>
          <w:bCs w:val="0"/>
          <w:bdr w:val="none" w:sz="0" w:space="0" w:color="auto" w:frame="1"/>
        </w:rPr>
        <w:t>, предлагается внести соответствующую поправку:</w:t>
      </w:r>
    </w:p>
    <w:p w14:paraId="3437A049" w14:textId="77777777" w:rsidR="006D37A5" w:rsidRPr="002B5085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2B5085">
        <w:rPr>
          <w:rStyle w:val="ab"/>
          <w:b w:val="0"/>
          <w:bCs w:val="0"/>
          <w:bdr w:val="none" w:sz="0" w:space="0" w:color="auto" w:frame="1"/>
        </w:rPr>
        <w:t>1) статью 23 дополнить пунктом 2</w:t>
      </w:r>
      <w:r w:rsidRPr="002B5085">
        <w:rPr>
          <w:rStyle w:val="ab"/>
          <w:b w:val="0"/>
          <w:bCs w:val="0"/>
          <w:bdr w:val="none" w:sz="0" w:space="0" w:color="auto" w:frame="1"/>
          <w:vertAlign w:val="superscript"/>
        </w:rPr>
        <w:t>1</w:t>
      </w:r>
      <w:r w:rsidRPr="002B5085">
        <w:rPr>
          <w:rStyle w:val="ab"/>
          <w:b w:val="0"/>
          <w:bCs w:val="0"/>
          <w:bdr w:val="none" w:sz="0" w:space="0" w:color="auto" w:frame="1"/>
        </w:rPr>
        <w:t xml:space="preserve"> следующего содержания: </w:t>
      </w:r>
    </w:p>
    <w:p w14:paraId="550CE1AA" w14:textId="77777777" w:rsidR="006D37A5" w:rsidRPr="002B5085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2B5085">
        <w:rPr>
          <w:rStyle w:val="ab"/>
          <w:b w:val="0"/>
          <w:bCs w:val="0"/>
          <w:bdr w:val="none" w:sz="0" w:space="0" w:color="auto" w:frame="1"/>
        </w:rPr>
        <w:t>«2</w:t>
      </w:r>
      <w:r w:rsidRPr="002B5085">
        <w:rPr>
          <w:rStyle w:val="ab"/>
          <w:b w:val="0"/>
          <w:bCs w:val="0"/>
          <w:bdr w:val="none" w:sz="0" w:space="0" w:color="auto" w:frame="1"/>
          <w:vertAlign w:val="superscript"/>
        </w:rPr>
        <w:t>1</w:t>
      </w:r>
      <w:r w:rsidRPr="002B5085">
        <w:rPr>
          <w:rStyle w:val="ab"/>
          <w:b w:val="0"/>
          <w:bCs w:val="0"/>
          <w:bdr w:val="none" w:sz="0" w:space="0" w:color="auto" w:frame="1"/>
        </w:rPr>
        <w:t>. Оплата размещаемых дополнительных акций частной эмиссии может быть осуществлена путем зачета требований к обществу при конвертации суммы задолженности перед государственным бюджетом в уставный капитал общества в порядке и на условиях, определяемых Кабинетом Министров Кыргызской Республики.»;</w:t>
      </w:r>
    </w:p>
    <w:p w14:paraId="6E187160" w14:textId="614E297E" w:rsidR="004E1C04" w:rsidRDefault="004E1C04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>
        <w:rPr>
          <w:rStyle w:val="ab"/>
          <w:b w:val="0"/>
          <w:bCs w:val="0"/>
          <w:bdr w:val="none" w:sz="0" w:space="0" w:color="auto" w:frame="1"/>
        </w:rPr>
        <w:t>В целях оперативного реагирования в условиях введения режима чрезвычайной ситуации в экономике предлагается предусмотреть решением Кабинета Министров Кыргызской Республики особого порядка избрания органов управления в хозяйствующих субъектах в том числе в акционерной форме:</w:t>
      </w:r>
    </w:p>
    <w:p w14:paraId="6A3A2C18" w14:textId="4F5AEBE4" w:rsidR="006D37A5" w:rsidRPr="002B5085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2B5085">
        <w:rPr>
          <w:rStyle w:val="ab"/>
          <w:b w:val="0"/>
          <w:bCs w:val="0"/>
          <w:bdr w:val="none" w:sz="0" w:space="0" w:color="auto" w:frame="1"/>
        </w:rPr>
        <w:t>2) часть 5 статьи 36 изложить в следующей редакции:</w:t>
      </w:r>
    </w:p>
    <w:p w14:paraId="54BA7FCA" w14:textId="77777777" w:rsidR="006D37A5" w:rsidRPr="002B5085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2B5085">
        <w:rPr>
          <w:rStyle w:val="ab"/>
          <w:b w:val="0"/>
          <w:bCs w:val="0"/>
          <w:bdr w:val="none" w:sz="0" w:space="0" w:color="auto" w:frame="1"/>
        </w:rPr>
        <w:t xml:space="preserve">«5. Все нормы по выбору органов управления устанавливаются только настоящим Законом, за исключением порядка избрания органов управления в акционерных обществах, в которых государство владеет более 50 процентами акций, в период введения режима чрезвычайной ситуации в экономике. </w:t>
      </w:r>
    </w:p>
    <w:p w14:paraId="11C557E1" w14:textId="77777777" w:rsidR="006D37A5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2B5085">
        <w:rPr>
          <w:rStyle w:val="ab"/>
          <w:b w:val="0"/>
          <w:bCs w:val="0"/>
          <w:bdr w:val="none" w:sz="0" w:space="0" w:color="auto" w:frame="1"/>
        </w:rPr>
        <w:t>В период введения режима чрезвычайной ситуации в экономике решением Кабинета министров могут быть вынесены на рассмотрение общего собрания акционеров общества, в котором государство владеет более 50 процентами акций, вопросы досрочного прекращения полномочий совета директоров, ревизионной комиссии, исполнительного органа и избрания новых членов органов управления. Решение по указанным вопросам принимаются простым большинством голосов акционеров - владельцев голосующих акций, принимающих участие в собрании акционеров. При этом в решении Кабинета министров могут устанавливаться упрощенные правила созыва, подготовки и проведения общего собрания акционеров, отличные от предусмотренных настоящим Законом.».</w:t>
      </w:r>
    </w:p>
    <w:p w14:paraId="37376FF3" w14:textId="10B29A2C" w:rsidR="006D37A5" w:rsidRDefault="006D37A5" w:rsidP="006D37A5">
      <w:pPr>
        <w:ind w:firstLine="708"/>
        <w:jc w:val="both"/>
        <w:rPr>
          <w:szCs w:val="28"/>
        </w:rPr>
      </w:pPr>
      <w:r>
        <w:rPr>
          <w:szCs w:val="28"/>
        </w:rPr>
        <w:t xml:space="preserve">Нормы данного Закона дополняются </w:t>
      </w:r>
      <w:r w:rsidR="002B5085">
        <w:rPr>
          <w:szCs w:val="28"/>
        </w:rPr>
        <w:t xml:space="preserve">в статье 23 </w:t>
      </w:r>
      <w:r>
        <w:rPr>
          <w:szCs w:val="28"/>
        </w:rPr>
        <w:t xml:space="preserve">в целях </w:t>
      </w:r>
      <w:r w:rsidR="002B5085">
        <w:rPr>
          <w:rStyle w:val="ab"/>
          <w:b w:val="0"/>
          <w:bCs w:val="0"/>
          <w:bdr w:val="none" w:sz="0" w:space="0" w:color="auto" w:frame="1"/>
        </w:rPr>
        <w:t>оздоровления финансового состояния акционерных обществ и повышения их ликвидности</w:t>
      </w:r>
      <w:r>
        <w:rPr>
          <w:szCs w:val="28"/>
        </w:rPr>
        <w:t>.</w:t>
      </w:r>
    </w:p>
    <w:p w14:paraId="2ED14242" w14:textId="08B3DE8D" w:rsidR="002B5085" w:rsidRDefault="002B5085" w:rsidP="006D37A5">
      <w:pPr>
        <w:ind w:firstLine="708"/>
        <w:jc w:val="both"/>
        <w:rPr>
          <w:szCs w:val="28"/>
        </w:rPr>
      </w:pPr>
      <w:r>
        <w:rPr>
          <w:szCs w:val="28"/>
        </w:rPr>
        <w:t xml:space="preserve">Предлагаемая поправка в части 5 статьи 36 настоящего Закона КР направлена на регламентацию процедур избрания органов управления в акционерных обществах, в которых доля государства составляет более 50 процентов на период действия чрезвычайной ситуации. </w:t>
      </w:r>
    </w:p>
    <w:p w14:paraId="6218DFD6" w14:textId="1F6A47C4" w:rsidR="006D37A5" w:rsidRDefault="006D37A5" w:rsidP="00FB49CA">
      <w:pPr>
        <w:ind w:firstLine="708"/>
        <w:jc w:val="both"/>
      </w:pPr>
    </w:p>
    <w:p w14:paraId="772F9B92" w14:textId="77777777" w:rsidR="004E1C04" w:rsidRDefault="006D37A5" w:rsidP="006D37A5">
      <w:pPr>
        <w:ind w:firstLine="708"/>
        <w:jc w:val="both"/>
        <w:rPr>
          <w:rStyle w:val="ab"/>
          <w:b w:val="0"/>
          <w:bCs w:val="0"/>
          <w:bdr w:val="none" w:sz="0" w:space="0" w:color="auto" w:frame="1"/>
        </w:rPr>
      </w:pPr>
      <w:r w:rsidRPr="00EA1908">
        <w:t>1</w:t>
      </w:r>
      <w:r w:rsidR="00E43DAF">
        <w:t>0</w:t>
      </w:r>
      <w:r w:rsidRPr="00EA1908">
        <w:t xml:space="preserve">. </w:t>
      </w:r>
      <w:r w:rsidRPr="00EA1908">
        <w:rPr>
          <w:szCs w:val="28"/>
        </w:rPr>
        <w:t xml:space="preserve">В </w:t>
      </w:r>
      <w:r w:rsidRPr="00EA1908">
        <w:rPr>
          <w:rStyle w:val="ab"/>
          <w:b w:val="0"/>
          <w:bCs w:val="0"/>
          <w:bdr w:val="none" w:sz="0" w:space="0" w:color="auto" w:frame="1"/>
        </w:rPr>
        <w:t>Закон Кыргызской Республики «О хозяйственных товариществах и обществах»</w:t>
      </w:r>
      <w:r w:rsidR="004E1C04">
        <w:rPr>
          <w:rStyle w:val="ab"/>
          <w:b w:val="0"/>
          <w:bCs w:val="0"/>
          <w:bdr w:val="none" w:sz="0" w:space="0" w:color="auto" w:frame="1"/>
        </w:rPr>
        <w:t>.</w:t>
      </w:r>
    </w:p>
    <w:p w14:paraId="7FC730FF" w14:textId="68EFA206" w:rsidR="004E1C04" w:rsidRDefault="004E1C04" w:rsidP="006D37A5">
      <w:pPr>
        <w:ind w:firstLine="708"/>
        <w:jc w:val="both"/>
        <w:rPr>
          <w:rStyle w:val="ab"/>
          <w:b w:val="0"/>
          <w:bCs w:val="0"/>
          <w:bdr w:val="none" w:sz="0" w:space="0" w:color="auto" w:frame="1"/>
        </w:rPr>
      </w:pPr>
      <w:r>
        <w:rPr>
          <w:rStyle w:val="ab"/>
          <w:b w:val="0"/>
          <w:bCs w:val="0"/>
          <w:bdr w:val="none" w:sz="0" w:space="0" w:color="auto" w:frame="1"/>
        </w:rPr>
        <w:t xml:space="preserve">В целях упрощения процедур ведения деятельности в условиях чрезвычайной ситуации в экономике </w:t>
      </w:r>
      <w:r w:rsidR="00476E1B">
        <w:rPr>
          <w:rStyle w:val="ab"/>
          <w:b w:val="0"/>
          <w:bCs w:val="0"/>
          <w:bdr w:val="none" w:sz="0" w:space="0" w:color="auto" w:frame="1"/>
        </w:rPr>
        <w:t xml:space="preserve">предлагается разрешить </w:t>
      </w:r>
      <w:r w:rsidR="00476E1B" w:rsidRPr="00EA1908">
        <w:rPr>
          <w:rStyle w:val="ab"/>
          <w:b w:val="0"/>
          <w:bCs w:val="0"/>
          <w:bdr w:val="none" w:sz="0" w:space="0" w:color="auto" w:frame="1"/>
        </w:rPr>
        <w:t>выступать соучредителями и осуществлять права участника</w:t>
      </w:r>
      <w:r w:rsidR="00476E1B">
        <w:rPr>
          <w:rStyle w:val="ab"/>
          <w:b w:val="0"/>
          <w:bCs w:val="0"/>
          <w:bdr w:val="none" w:sz="0" w:space="0" w:color="auto" w:frame="1"/>
        </w:rPr>
        <w:t>:</w:t>
      </w:r>
    </w:p>
    <w:p w14:paraId="43EA6E49" w14:textId="17AF9A8E" w:rsidR="006D37A5" w:rsidRPr="00EA1908" w:rsidRDefault="006D37A5" w:rsidP="006D37A5">
      <w:pPr>
        <w:ind w:firstLine="708"/>
        <w:jc w:val="both"/>
        <w:rPr>
          <w:szCs w:val="28"/>
        </w:rPr>
      </w:pPr>
      <w:r w:rsidRPr="00EA1908">
        <w:rPr>
          <w:szCs w:val="28"/>
        </w:rPr>
        <w:t>предлагается внести следующие изменения:</w:t>
      </w:r>
    </w:p>
    <w:p w14:paraId="6705EC20" w14:textId="62DA66BA" w:rsidR="006D37A5" w:rsidRPr="00EA1908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EA1908">
        <w:rPr>
          <w:rStyle w:val="ab"/>
          <w:b w:val="0"/>
          <w:bCs w:val="0"/>
          <w:bdr w:val="none" w:sz="0" w:space="0" w:color="auto" w:frame="1"/>
        </w:rPr>
        <w:t>в статье 3:</w:t>
      </w:r>
    </w:p>
    <w:p w14:paraId="69407205" w14:textId="77777777" w:rsidR="006D37A5" w:rsidRPr="00EA1908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EA1908">
        <w:rPr>
          <w:rStyle w:val="ab"/>
          <w:b w:val="0"/>
          <w:bCs w:val="0"/>
          <w:bdr w:val="none" w:sz="0" w:space="0" w:color="auto" w:frame="1"/>
        </w:rPr>
        <w:t>- в первом абзаце пункта 4 исключить слово «исполнительной»;</w:t>
      </w:r>
    </w:p>
    <w:p w14:paraId="68632752" w14:textId="77777777" w:rsidR="006D37A5" w:rsidRPr="00EA1908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EA1908">
        <w:rPr>
          <w:rStyle w:val="ab"/>
          <w:b w:val="0"/>
          <w:bCs w:val="0"/>
          <w:bdr w:val="none" w:sz="0" w:space="0" w:color="auto" w:frame="1"/>
        </w:rPr>
        <w:t>- второй абзац пункта 4 изложить в следующей редакции:</w:t>
      </w:r>
    </w:p>
    <w:p w14:paraId="3EE85825" w14:textId="356598DA" w:rsidR="006D37A5" w:rsidRPr="00EA1908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EA1908">
        <w:rPr>
          <w:rStyle w:val="ab"/>
          <w:b w:val="0"/>
          <w:bCs w:val="0"/>
          <w:bdr w:val="none" w:sz="0" w:space="0" w:color="auto" w:frame="1"/>
        </w:rPr>
        <w:t>От имени государства учреждает, выступает соучредителем и осуществляет права участника общества с ограниченной ответственностью уполномоченный государственный орган в сфере управления государственным имуществом;</w:t>
      </w:r>
    </w:p>
    <w:p w14:paraId="728A57BC" w14:textId="77777777" w:rsidR="006D37A5" w:rsidRPr="00EA1908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EA1908">
        <w:rPr>
          <w:rStyle w:val="ab"/>
          <w:b w:val="0"/>
          <w:bCs w:val="0"/>
          <w:bdr w:val="none" w:sz="0" w:space="0" w:color="auto" w:frame="1"/>
        </w:rPr>
        <w:t>- пункт 4 дополнить абзацем третьим следующего содержания:</w:t>
      </w:r>
    </w:p>
    <w:p w14:paraId="4054AE66" w14:textId="1D7CD9FD" w:rsidR="006D37A5" w:rsidRPr="00EA1908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EA1908">
        <w:rPr>
          <w:rStyle w:val="ab"/>
          <w:b w:val="0"/>
          <w:bCs w:val="0"/>
          <w:bdr w:val="none" w:sz="0" w:space="0" w:color="auto" w:frame="1"/>
        </w:rPr>
        <w:t>Органы исполнительной власти, государственные предприятия и учреждения с государственной формой собственности вправе выступать соучредителями и осуществлять права участника проектной компании, создаваемой в форме общества с ограниченной ответственностью, для целей реализации проектов государственно-частного партнерства.</w:t>
      </w:r>
    </w:p>
    <w:p w14:paraId="13A1B78B" w14:textId="281E0CDB" w:rsidR="00476E1B" w:rsidRDefault="00476E1B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>
        <w:rPr>
          <w:rStyle w:val="ab"/>
          <w:b w:val="0"/>
          <w:bCs w:val="0"/>
          <w:bdr w:val="none" w:sz="0" w:space="0" w:color="auto" w:frame="1"/>
        </w:rPr>
        <w:t>В целях приведения в соответствие с предлагаемыми поправками в Гражданский кодекс и Закон «Об акционерных обществах» предлагается следующая поправка:</w:t>
      </w:r>
    </w:p>
    <w:p w14:paraId="0BB35680" w14:textId="4891922E" w:rsidR="006D37A5" w:rsidRPr="00EA1908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EA1908">
        <w:rPr>
          <w:rStyle w:val="ab"/>
          <w:b w:val="0"/>
          <w:bCs w:val="0"/>
          <w:bdr w:val="none" w:sz="0" w:space="0" w:color="auto" w:frame="1"/>
        </w:rPr>
        <w:t>статью 38 дополнить пунктом 7 следующего содержания:</w:t>
      </w:r>
    </w:p>
    <w:p w14:paraId="7A0A1F00" w14:textId="44752532" w:rsidR="006D37A5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EA1908">
        <w:rPr>
          <w:rStyle w:val="ab"/>
          <w:b w:val="0"/>
          <w:bCs w:val="0"/>
          <w:bdr w:val="none" w:sz="0" w:space="0" w:color="auto" w:frame="1"/>
        </w:rPr>
        <w:t>7. Оплата уставного капитала общества с ограниченной ответственностью при увеличении уставного капитала может быть осуществлена путем зачета требований к обществу при конвертации суммы задолженности перед государственным бюджетом в уставный капитал общества в порядке и на условиях, определяемых Кабинетом Министров Кыргызской Республики.</w:t>
      </w:r>
    </w:p>
    <w:p w14:paraId="2F42C538" w14:textId="4042F791" w:rsidR="00EA1908" w:rsidRPr="00EA1908" w:rsidRDefault="00EA1908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EA1908">
        <w:rPr>
          <w:rStyle w:val="ab"/>
          <w:b w:val="0"/>
          <w:bCs w:val="0"/>
          <w:bdr w:val="none" w:sz="0" w:space="0" w:color="auto" w:frame="1"/>
        </w:rPr>
        <w:t>Данные поправки в настоящий Закон предусматривает передачу полномочий уполномоченным государственным органам выступать от имени общества и в целях оздоровления финансового состояния общества.</w:t>
      </w:r>
    </w:p>
    <w:p w14:paraId="51F1F386" w14:textId="77777777" w:rsidR="006D37A5" w:rsidRPr="006D37A5" w:rsidRDefault="006D37A5" w:rsidP="006D37A5">
      <w:pPr>
        <w:ind w:firstLine="708"/>
        <w:jc w:val="both"/>
        <w:rPr>
          <w:szCs w:val="28"/>
          <w:highlight w:val="yellow"/>
        </w:rPr>
      </w:pPr>
    </w:p>
    <w:p w14:paraId="644F2850" w14:textId="6872329D" w:rsidR="00476E1B" w:rsidRDefault="006D37A5" w:rsidP="00FB49CA">
      <w:pPr>
        <w:ind w:firstLine="708"/>
        <w:jc w:val="both"/>
        <w:rPr>
          <w:rStyle w:val="ab"/>
          <w:b w:val="0"/>
          <w:bCs w:val="0"/>
          <w:bdr w:val="none" w:sz="0" w:space="0" w:color="auto" w:frame="1"/>
        </w:rPr>
      </w:pPr>
      <w:r w:rsidRPr="00C93D9A">
        <w:t>1</w:t>
      </w:r>
      <w:r w:rsidR="00E43DAF">
        <w:t>1</w:t>
      </w:r>
      <w:r w:rsidRPr="00C93D9A">
        <w:t xml:space="preserve">. </w:t>
      </w:r>
      <w:r w:rsidRPr="00C93D9A">
        <w:rPr>
          <w:szCs w:val="28"/>
        </w:rPr>
        <w:t xml:space="preserve">В </w:t>
      </w:r>
      <w:r w:rsidRPr="00C93D9A">
        <w:rPr>
          <w:rStyle w:val="ab"/>
          <w:b w:val="0"/>
          <w:bCs w:val="0"/>
          <w:bdr w:val="none" w:sz="0" w:space="0" w:color="auto" w:frame="1"/>
        </w:rPr>
        <w:t>Закон Кыргызской Республики «О приватизации государственной собственности в Кыргызской Республике»</w:t>
      </w:r>
      <w:r w:rsidR="00476E1B">
        <w:rPr>
          <w:rStyle w:val="ab"/>
          <w:b w:val="0"/>
          <w:bCs w:val="0"/>
          <w:bdr w:val="none" w:sz="0" w:space="0" w:color="auto" w:frame="1"/>
        </w:rPr>
        <w:t>.</w:t>
      </w:r>
    </w:p>
    <w:p w14:paraId="38030F64" w14:textId="72AE70BF" w:rsidR="00476E1B" w:rsidRPr="00EA1908" w:rsidRDefault="00476E1B" w:rsidP="00476E1B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>
        <w:rPr>
          <w:rStyle w:val="ab"/>
          <w:b w:val="0"/>
          <w:bCs w:val="0"/>
          <w:bdr w:val="none" w:sz="0" w:space="0" w:color="auto" w:frame="1"/>
        </w:rPr>
        <w:t xml:space="preserve">Предлагаемыми </w:t>
      </w:r>
      <w:r w:rsidRPr="00EA1908">
        <w:rPr>
          <w:rStyle w:val="ab"/>
          <w:b w:val="0"/>
          <w:bCs w:val="0"/>
          <w:bdr w:val="none" w:sz="0" w:space="0" w:color="auto" w:frame="1"/>
        </w:rPr>
        <w:t>поправк</w:t>
      </w:r>
      <w:r>
        <w:rPr>
          <w:rStyle w:val="ab"/>
          <w:b w:val="0"/>
          <w:bCs w:val="0"/>
          <w:bdr w:val="none" w:sz="0" w:space="0" w:color="auto" w:frame="1"/>
        </w:rPr>
        <w:t>ами</w:t>
      </w:r>
      <w:r w:rsidRPr="00EA1908">
        <w:rPr>
          <w:rStyle w:val="ab"/>
          <w:b w:val="0"/>
          <w:bCs w:val="0"/>
          <w:bdr w:val="none" w:sz="0" w:space="0" w:color="auto" w:frame="1"/>
        </w:rPr>
        <w:t xml:space="preserve"> в настоящий Закон </w:t>
      </w:r>
      <w:r>
        <w:rPr>
          <w:rStyle w:val="ab"/>
          <w:b w:val="0"/>
          <w:bCs w:val="0"/>
          <w:bdr w:val="none" w:sz="0" w:space="0" w:color="auto" w:frame="1"/>
        </w:rPr>
        <w:t xml:space="preserve">предлагается дать право Кабинету Министров КР на реализацию принадлежащей государству долей </w:t>
      </w:r>
      <w:r w:rsidRPr="00EA1908">
        <w:rPr>
          <w:rStyle w:val="ab"/>
          <w:b w:val="0"/>
          <w:bCs w:val="0"/>
          <w:bdr w:val="none" w:sz="0" w:space="0" w:color="auto" w:frame="1"/>
        </w:rPr>
        <w:t>в уставном капитале хозяйственного общества, право собственности на которые приобретено при конвертации суммы задолженности перед государственным бюджетом в уставный капитал общества</w:t>
      </w:r>
      <w:r>
        <w:rPr>
          <w:rStyle w:val="ab"/>
          <w:b w:val="0"/>
          <w:bCs w:val="0"/>
          <w:bdr w:val="none" w:sz="0" w:space="0" w:color="auto" w:frame="1"/>
        </w:rPr>
        <w:t>.</w:t>
      </w:r>
    </w:p>
    <w:p w14:paraId="4B4FED30" w14:textId="08741D33" w:rsidR="006D37A5" w:rsidRPr="00C93D9A" w:rsidRDefault="00476E1B" w:rsidP="00FB49CA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="006D37A5" w:rsidRPr="00C93D9A">
        <w:rPr>
          <w:szCs w:val="28"/>
        </w:rPr>
        <w:t>редлагается внести следующие изменения:</w:t>
      </w:r>
    </w:p>
    <w:p w14:paraId="516D4443" w14:textId="6DBFD3E5" w:rsidR="006D37A5" w:rsidRPr="00C93D9A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C93D9A">
        <w:rPr>
          <w:rStyle w:val="ab"/>
          <w:b w:val="0"/>
          <w:bCs w:val="0"/>
          <w:bdr w:val="none" w:sz="0" w:space="0" w:color="auto" w:frame="1"/>
        </w:rPr>
        <w:t>в статье 4:</w:t>
      </w:r>
    </w:p>
    <w:p w14:paraId="67E0A211" w14:textId="77777777" w:rsidR="006D37A5" w:rsidRPr="00C93D9A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C93D9A">
        <w:rPr>
          <w:rStyle w:val="ab"/>
          <w:b w:val="0"/>
          <w:bCs w:val="0"/>
          <w:bdr w:val="none" w:sz="0" w:space="0" w:color="auto" w:frame="1"/>
        </w:rPr>
        <w:t>- в пункте 1 после слов «Приватизация находящегося в государственной собственности имущества,» дополнить словами «за исключением объектов, указанных в части 4 настоящей статьи,»;</w:t>
      </w:r>
    </w:p>
    <w:p w14:paraId="2FB65D50" w14:textId="77777777" w:rsidR="006D37A5" w:rsidRPr="00C93D9A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C93D9A">
        <w:rPr>
          <w:rStyle w:val="ab"/>
          <w:b w:val="0"/>
          <w:bCs w:val="0"/>
          <w:bdr w:val="none" w:sz="0" w:space="0" w:color="auto" w:frame="1"/>
        </w:rPr>
        <w:t>- дополнить пунктом 4 следующего содержания:</w:t>
      </w:r>
    </w:p>
    <w:p w14:paraId="02269890" w14:textId="553C270B" w:rsidR="006D37A5" w:rsidRPr="00401ADA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C93D9A">
        <w:rPr>
          <w:rStyle w:val="ab"/>
          <w:b w:val="0"/>
          <w:bCs w:val="0"/>
          <w:bdr w:val="none" w:sz="0" w:space="0" w:color="auto" w:frame="1"/>
        </w:rPr>
        <w:t>4. Реализация принадлежащих государству долей (акций) в уставном капитале хозяйственного общества, право собственности на которые приобретено при конвертации суммы задолженности перед государственным бюджетом в уставный капитал общества, осуществляется в порядке, определяемом Кабинетом Министров Кыргызской Республики.».</w:t>
      </w:r>
      <w:r w:rsidRPr="00401ADA">
        <w:rPr>
          <w:rStyle w:val="ab"/>
          <w:b w:val="0"/>
          <w:bCs w:val="0"/>
          <w:bdr w:val="none" w:sz="0" w:space="0" w:color="auto" w:frame="1"/>
        </w:rPr>
        <w:t xml:space="preserve"> </w:t>
      </w:r>
    </w:p>
    <w:p w14:paraId="05282A37" w14:textId="5CE7EAAE" w:rsidR="006D37A5" w:rsidRDefault="006D37A5" w:rsidP="00FB49CA">
      <w:pPr>
        <w:ind w:firstLine="708"/>
        <w:jc w:val="both"/>
      </w:pPr>
    </w:p>
    <w:p w14:paraId="1BA91574" w14:textId="77777777" w:rsidR="00476E1B" w:rsidRDefault="006D37A5" w:rsidP="006D37A5">
      <w:pPr>
        <w:ind w:firstLine="708"/>
        <w:jc w:val="both"/>
        <w:rPr>
          <w:rStyle w:val="ab"/>
          <w:b w:val="0"/>
          <w:bCs w:val="0"/>
          <w:bdr w:val="none" w:sz="0" w:space="0" w:color="auto" w:frame="1"/>
        </w:rPr>
      </w:pPr>
      <w:r>
        <w:t>1</w:t>
      </w:r>
      <w:r w:rsidR="00E43DAF">
        <w:t>2</w:t>
      </w:r>
      <w:r w:rsidRPr="006D37A5">
        <w:t xml:space="preserve">. </w:t>
      </w:r>
      <w:r w:rsidRPr="006D37A5">
        <w:rPr>
          <w:szCs w:val="28"/>
        </w:rPr>
        <w:t xml:space="preserve">В </w:t>
      </w:r>
      <w:r w:rsidRPr="006D37A5">
        <w:rPr>
          <w:rStyle w:val="ab"/>
          <w:b w:val="0"/>
          <w:bCs w:val="0"/>
          <w:bdr w:val="none" w:sz="0" w:space="0" w:color="auto" w:frame="1"/>
        </w:rPr>
        <w:t>Закон Кыргызской Республики «О внутренней торговле в Кыргызской Республике»</w:t>
      </w:r>
      <w:r w:rsidR="00476E1B">
        <w:rPr>
          <w:rStyle w:val="ab"/>
          <w:b w:val="0"/>
          <w:bCs w:val="0"/>
          <w:bdr w:val="none" w:sz="0" w:space="0" w:color="auto" w:frame="1"/>
        </w:rPr>
        <w:t>.</w:t>
      </w:r>
    </w:p>
    <w:p w14:paraId="1CD50C73" w14:textId="710CA0F8" w:rsidR="00476E1B" w:rsidRDefault="00476E1B" w:rsidP="00476E1B">
      <w:pPr>
        <w:ind w:firstLine="708"/>
        <w:jc w:val="both"/>
        <w:rPr>
          <w:szCs w:val="28"/>
        </w:rPr>
      </w:pPr>
      <w:r>
        <w:rPr>
          <w:szCs w:val="28"/>
        </w:rPr>
        <w:t xml:space="preserve">Нормы данного Закона дополняются в целях регламентации отношений в сфере внутренней торговли, регулирования цен на период действия </w:t>
      </w:r>
      <w:r w:rsidRPr="005D3A3B">
        <w:rPr>
          <w:szCs w:val="28"/>
        </w:rPr>
        <w:t>чрезвычайного положения в экономике</w:t>
      </w:r>
      <w:r>
        <w:rPr>
          <w:szCs w:val="28"/>
        </w:rPr>
        <w:t>:</w:t>
      </w:r>
    </w:p>
    <w:p w14:paraId="3E714E47" w14:textId="77777777" w:rsidR="006D37A5" w:rsidRPr="00401ADA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401ADA">
        <w:rPr>
          <w:rStyle w:val="ab"/>
          <w:b w:val="0"/>
          <w:bCs w:val="0"/>
          <w:bdr w:val="none" w:sz="0" w:space="0" w:color="auto" w:frame="1"/>
        </w:rPr>
        <w:t>дополнить Закон статьей 11</w:t>
      </w:r>
      <w:r w:rsidRPr="00663EC6">
        <w:rPr>
          <w:rStyle w:val="ab"/>
          <w:b w:val="0"/>
          <w:bCs w:val="0"/>
          <w:bdr w:val="none" w:sz="0" w:space="0" w:color="auto" w:frame="1"/>
          <w:vertAlign w:val="superscript"/>
        </w:rPr>
        <w:t>1</w:t>
      </w:r>
      <w:r w:rsidRPr="00401ADA">
        <w:rPr>
          <w:rStyle w:val="ab"/>
          <w:b w:val="0"/>
          <w:bCs w:val="0"/>
          <w:bdr w:val="none" w:sz="0" w:space="0" w:color="auto" w:frame="1"/>
        </w:rPr>
        <w:t xml:space="preserve"> следующего содержания:</w:t>
      </w:r>
    </w:p>
    <w:p w14:paraId="1BD4C1CD" w14:textId="350ACFE7" w:rsidR="006D37A5" w:rsidRPr="00401ADA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401ADA">
        <w:rPr>
          <w:rStyle w:val="ab"/>
          <w:b w:val="0"/>
          <w:bCs w:val="0"/>
          <w:bdr w:val="none" w:sz="0" w:space="0" w:color="auto" w:frame="1"/>
        </w:rPr>
        <w:t>Статья 11</w:t>
      </w:r>
      <w:r w:rsidRPr="00B2246D">
        <w:rPr>
          <w:rStyle w:val="ab"/>
          <w:b w:val="0"/>
          <w:bCs w:val="0"/>
          <w:bdr w:val="none" w:sz="0" w:space="0" w:color="auto" w:frame="1"/>
          <w:vertAlign w:val="superscript"/>
        </w:rPr>
        <w:t>1</w:t>
      </w:r>
      <w:r w:rsidRPr="00401ADA">
        <w:rPr>
          <w:rStyle w:val="ab"/>
          <w:b w:val="0"/>
          <w:bCs w:val="0"/>
          <w:bdr w:val="none" w:sz="0" w:space="0" w:color="auto" w:frame="1"/>
        </w:rPr>
        <w:t>. Государственное регулирование торговли при чрезвычайной ситуации в экономике</w:t>
      </w:r>
    </w:p>
    <w:p w14:paraId="4C1B9E4D" w14:textId="45F30A22" w:rsidR="006D37A5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401ADA">
        <w:rPr>
          <w:rStyle w:val="ab"/>
          <w:b w:val="0"/>
          <w:bCs w:val="0"/>
          <w:bdr w:val="none" w:sz="0" w:space="0" w:color="auto" w:frame="1"/>
        </w:rPr>
        <w:t>При введении режима чрезвычайной ситуации в экономике по решению Кабинета Министров Кыргызской Республики может вводиться государственное регулирование, а также устанавливаться специальные правила регулирования торговли, отличные от норм, установленных статьей 11 настоящего Закона.».</w:t>
      </w:r>
    </w:p>
    <w:p w14:paraId="17D8A640" w14:textId="5EBFE46A" w:rsidR="006D37A5" w:rsidRDefault="006D37A5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</w:p>
    <w:p w14:paraId="6F4D5869" w14:textId="77777777" w:rsidR="00476E1B" w:rsidRDefault="00404CA8" w:rsidP="006D37A5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>
        <w:rPr>
          <w:rStyle w:val="ab"/>
          <w:b w:val="0"/>
          <w:bCs w:val="0"/>
          <w:bdr w:val="none" w:sz="0" w:space="0" w:color="auto" w:frame="1"/>
        </w:rPr>
        <w:t>1</w:t>
      </w:r>
      <w:r w:rsidR="0010352F">
        <w:rPr>
          <w:rStyle w:val="ab"/>
          <w:b w:val="0"/>
          <w:bCs w:val="0"/>
          <w:bdr w:val="none" w:sz="0" w:space="0" w:color="auto" w:frame="1"/>
        </w:rPr>
        <w:t>3</w:t>
      </w:r>
      <w:r>
        <w:rPr>
          <w:rStyle w:val="ab"/>
          <w:b w:val="0"/>
          <w:bCs w:val="0"/>
          <w:bdr w:val="none" w:sz="0" w:space="0" w:color="auto" w:frame="1"/>
        </w:rPr>
        <w:t xml:space="preserve">. </w:t>
      </w:r>
      <w:r w:rsidRPr="006D37A5">
        <w:rPr>
          <w:szCs w:val="28"/>
        </w:rPr>
        <w:t xml:space="preserve">В </w:t>
      </w:r>
      <w:r w:rsidRPr="006D37A5">
        <w:rPr>
          <w:rStyle w:val="ab"/>
          <w:b w:val="0"/>
          <w:bCs w:val="0"/>
          <w:bdr w:val="none" w:sz="0" w:space="0" w:color="auto" w:frame="1"/>
        </w:rPr>
        <w:t>Закон Кыргызской Республики «</w:t>
      </w:r>
      <w:r w:rsidRPr="00401ADA">
        <w:rPr>
          <w:rStyle w:val="ab"/>
          <w:b w:val="0"/>
          <w:bCs w:val="0"/>
          <w:bdr w:val="none" w:sz="0" w:space="0" w:color="auto" w:frame="1"/>
        </w:rPr>
        <w:t>О банкротстве (несостоятельности)</w:t>
      </w:r>
      <w:r w:rsidRPr="006D37A5">
        <w:rPr>
          <w:rStyle w:val="ab"/>
          <w:b w:val="0"/>
          <w:bCs w:val="0"/>
          <w:bdr w:val="none" w:sz="0" w:space="0" w:color="auto" w:frame="1"/>
        </w:rPr>
        <w:t>»</w:t>
      </w:r>
      <w:r w:rsidR="00476E1B">
        <w:rPr>
          <w:rStyle w:val="ab"/>
          <w:b w:val="0"/>
          <w:bCs w:val="0"/>
          <w:bdr w:val="none" w:sz="0" w:space="0" w:color="auto" w:frame="1"/>
        </w:rPr>
        <w:t>.</w:t>
      </w:r>
    </w:p>
    <w:p w14:paraId="3FFF91C5" w14:textId="12D94870" w:rsidR="00404CA8" w:rsidRDefault="00476E1B" w:rsidP="00476E1B">
      <w:pPr>
        <w:ind w:firstLine="708"/>
        <w:jc w:val="both"/>
        <w:rPr>
          <w:szCs w:val="28"/>
        </w:rPr>
      </w:pPr>
      <w:r>
        <w:rPr>
          <w:szCs w:val="28"/>
        </w:rPr>
        <w:t xml:space="preserve">Нормы данного Закона дополняются в целях регулирования отношений в сфере банкротства при введении </w:t>
      </w:r>
      <w:r w:rsidRPr="005D3A3B">
        <w:rPr>
          <w:szCs w:val="28"/>
        </w:rPr>
        <w:t>чрезвычайного положения в экономике</w:t>
      </w:r>
      <w:r w:rsidR="00404CA8" w:rsidRPr="006D37A5">
        <w:rPr>
          <w:szCs w:val="28"/>
        </w:rPr>
        <w:t>:</w:t>
      </w:r>
    </w:p>
    <w:p w14:paraId="5B52EE78" w14:textId="77777777" w:rsidR="00404CA8" w:rsidRPr="00401ADA" w:rsidRDefault="00404CA8" w:rsidP="00404CA8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401ADA">
        <w:rPr>
          <w:rStyle w:val="ab"/>
          <w:b w:val="0"/>
          <w:bCs w:val="0"/>
          <w:bdr w:val="none" w:sz="0" w:space="0" w:color="auto" w:frame="1"/>
        </w:rPr>
        <w:t>часть 1 статьи 1 дополнить абзацем следующего содержания:</w:t>
      </w:r>
    </w:p>
    <w:p w14:paraId="179364D6" w14:textId="04EEFF85" w:rsidR="00404CA8" w:rsidRPr="00163E35" w:rsidRDefault="00404CA8" w:rsidP="00404CA8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401ADA">
        <w:rPr>
          <w:rStyle w:val="ab"/>
          <w:b w:val="0"/>
          <w:bCs w:val="0"/>
          <w:bdr w:val="none" w:sz="0" w:space="0" w:color="auto" w:frame="1"/>
        </w:rPr>
        <w:t>При введении режима чрезвычайной ситуации в экономике решением Кабинета Министров Кыргызской Республики могут устанавливаться специальный порядок и условия проведения процедур банкротства, отличные от установленных настоящим Законом.</w:t>
      </w:r>
    </w:p>
    <w:p w14:paraId="051294D3" w14:textId="3B60EB64" w:rsidR="00DF5E51" w:rsidRDefault="00DF5E51" w:rsidP="007C59B9">
      <w:pPr>
        <w:ind w:firstLine="708"/>
        <w:jc w:val="both"/>
        <w:rPr>
          <w:szCs w:val="28"/>
        </w:rPr>
      </w:pPr>
    </w:p>
    <w:p w14:paraId="10331F11" w14:textId="77777777" w:rsidR="00476E1B" w:rsidRDefault="00476E1B" w:rsidP="007C59B9">
      <w:pPr>
        <w:ind w:firstLine="708"/>
        <w:jc w:val="both"/>
        <w:rPr>
          <w:szCs w:val="28"/>
        </w:rPr>
      </w:pPr>
    </w:p>
    <w:p w14:paraId="1253E718" w14:textId="77777777" w:rsidR="0052704C" w:rsidRDefault="0052704C" w:rsidP="00DF5E51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</w:p>
    <w:p w14:paraId="1788DA7F" w14:textId="77777777" w:rsidR="0052704C" w:rsidRPr="0052704C" w:rsidRDefault="0052704C" w:rsidP="0052704C">
      <w:pPr>
        <w:tabs>
          <w:tab w:val="left" w:pos="993"/>
        </w:tabs>
        <w:ind w:right="-1" w:firstLine="709"/>
        <w:jc w:val="both"/>
        <w:rPr>
          <w:bdr w:val="none" w:sz="0" w:space="0" w:color="auto" w:frame="1"/>
        </w:rPr>
      </w:pPr>
      <w:r w:rsidRPr="0052704C">
        <w:rPr>
          <w:bdr w:val="none" w:sz="0" w:space="0" w:color="auto" w:frame="1"/>
        </w:rPr>
        <w:t>14. Целью Закона Кыргызской Республики «О государственных закупках» (далее-Закон) является обеспечение экономичности и эффективности использования государственных средств при осуществлении государственных закупок.</w:t>
      </w:r>
    </w:p>
    <w:p w14:paraId="7832F600" w14:textId="77777777" w:rsidR="0052704C" w:rsidRPr="0052704C" w:rsidRDefault="0052704C" w:rsidP="0052704C">
      <w:pPr>
        <w:tabs>
          <w:tab w:val="left" w:pos="993"/>
        </w:tabs>
        <w:ind w:right="-1" w:firstLine="709"/>
        <w:jc w:val="both"/>
        <w:rPr>
          <w:bdr w:val="none" w:sz="0" w:space="0" w:color="auto" w:frame="1"/>
        </w:rPr>
      </w:pPr>
      <w:r w:rsidRPr="0052704C">
        <w:rPr>
          <w:bdr w:val="none" w:sz="0" w:space="0" w:color="auto" w:frame="1"/>
        </w:rPr>
        <w:t>При этом, осуществление государственных закупок основывается на принципах:</w:t>
      </w:r>
    </w:p>
    <w:p w14:paraId="56146339" w14:textId="77777777" w:rsidR="0052704C" w:rsidRPr="0052704C" w:rsidRDefault="0052704C" w:rsidP="0052704C">
      <w:pPr>
        <w:tabs>
          <w:tab w:val="left" w:pos="993"/>
        </w:tabs>
        <w:ind w:right="-1" w:firstLine="709"/>
        <w:jc w:val="both"/>
        <w:rPr>
          <w:bdr w:val="none" w:sz="0" w:space="0" w:color="auto" w:frame="1"/>
        </w:rPr>
      </w:pPr>
      <w:r w:rsidRPr="0052704C">
        <w:rPr>
          <w:bdr w:val="none" w:sz="0" w:space="0" w:color="auto" w:frame="1"/>
        </w:rPr>
        <w:t>- публичности, открытости, законности и беспристрастности в отношении поставщиков (подрядчиков);</w:t>
      </w:r>
    </w:p>
    <w:p w14:paraId="672F5A0C" w14:textId="77777777" w:rsidR="0052704C" w:rsidRPr="0052704C" w:rsidRDefault="0052704C" w:rsidP="0052704C">
      <w:pPr>
        <w:tabs>
          <w:tab w:val="left" w:pos="993"/>
        </w:tabs>
        <w:ind w:right="-1" w:firstLine="709"/>
        <w:jc w:val="both"/>
        <w:rPr>
          <w:bdr w:val="none" w:sz="0" w:space="0" w:color="auto" w:frame="1"/>
        </w:rPr>
      </w:pPr>
      <w:r w:rsidRPr="0052704C">
        <w:rPr>
          <w:bdr w:val="none" w:sz="0" w:space="0" w:color="auto" w:frame="1"/>
        </w:rPr>
        <w:t>- расширения участия и развития конкуренции между поставщиками (подрядчиками) в процессе осуществления закупок;</w:t>
      </w:r>
    </w:p>
    <w:p w14:paraId="1E9E5E1F" w14:textId="77777777" w:rsidR="0052704C" w:rsidRPr="0052704C" w:rsidRDefault="0052704C" w:rsidP="0052704C">
      <w:pPr>
        <w:tabs>
          <w:tab w:val="left" w:pos="993"/>
        </w:tabs>
        <w:ind w:right="-1" w:firstLine="709"/>
        <w:jc w:val="both"/>
        <w:rPr>
          <w:bdr w:val="none" w:sz="0" w:space="0" w:color="auto" w:frame="1"/>
        </w:rPr>
      </w:pPr>
      <w:r w:rsidRPr="0052704C">
        <w:rPr>
          <w:bdr w:val="none" w:sz="0" w:space="0" w:color="auto" w:frame="1"/>
        </w:rPr>
        <w:t>- создания равных и справедливых условий для поставщиков (подрядчиков) при осуществлении государственных закупок.</w:t>
      </w:r>
    </w:p>
    <w:p w14:paraId="3C8D83FC" w14:textId="77777777" w:rsidR="0052704C" w:rsidRPr="0052704C" w:rsidRDefault="0052704C" w:rsidP="0052704C">
      <w:pPr>
        <w:tabs>
          <w:tab w:val="left" w:pos="993"/>
        </w:tabs>
        <w:ind w:right="-1" w:firstLine="709"/>
        <w:jc w:val="both"/>
        <w:rPr>
          <w:bdr w:val="none" w:sz="0" w:space="0" w:color="auto" w:frame="1"/>
        </w:rPr>
      </w:pPr>
      <w:r w:rsidRPr="0052704C">
        <w:rPr>
          <w:bdr w:val="none" w:sz="0" w:space="0" w:color="auto" w:frame="1"/>
        </w:rPr>
        <w:t>В этой связи, для обеспечения соблюдения цели и принципов Закона, настоящий проект Закона направлен на минимизацию влияния закупающих организаций на определение победителя конкурса при осуществлении государственных закупок, а также на создание возможности для осуществления государственных закупок закупающей организацией конкурентным способом.</w:t>
      </w:r>
    </w:p>
    <w:p w14:paraId="1C0D2148" w14:textId="77777777" w:rsidR="0052704C" w:rsidRPr="0052704C" w:rsidRDefault="0052704C" w:rsidP="0052704C">
      <w:pPr>
        <w:tabs>
          <w:tab w:val="left" w:pos="993"/>
        </w:tabs>
        <w:ind w:right="-1" w:firstLine="709"/>
        <w:jc w:val="both"/>
        <w:rPr>
          <w:bdr w:val="none" w:sz="0" w:space="0" w:color="auto" w:frame="1"/>
        </w:rPr>
      </w:pPr>
      <w:r w:rsidRPr="0052704C">
        <w:rPr>
          <w:bdr w:val="none" w:sz="0" w:space="0" w:color="auto" w:frame="1"/>
        </w:rPr>
        <w:t>Кроме того, как известно, Договором от 23 декабря 2014 года «О присоединении Кыргызской Республики к Договору о Евразийском экономическом союзе от 29 мая 2014 года», ратифицированным Законом КР от 21 мая 2015 года №111, Кыргызская Республика присоединилась к Договору о Евразийском экономическом союзе от 29 мая 2014 года и стала членом Евразийского экономического союза, с выражением о</w:t>
      </w:r>
    </w:p>
    <w:p w14:paraId="3EC28C9D" w14:textId="77777777" w:rsidR="0052704C" w:rsidRPr="0052704C" w:rsidRDefault="0052704C" w:rsidP="0052704C">
      <w:pPr>
        <w:tabs>
          <w:tab w:val="left" w:pos="993"/>
        </w:tabs>
        <w:ind w:right="-1" w:firstLine="709"/>
        <w:jc w:val="both"/>
        <w:rPr>
          <w:bdr w:val="none" w:sz="0" w:space="0" w:color="auto" w:frame="1"/>
        </w:rPr>
      </w:pPr>
      <w:r w:rsidRPr="0052704C">
        <w:rPr>
          <w:bdr w:val="none" w:sz="0" w:space="0" w:color="auto" w:frame="1"/>
        </w:rPr>
        <w:t>готовности к выполнению обязательств, предусмотренных международными договорами.</w:t>
      </w:r>
    </w:p>
    <w:p w14:paraId="48994B7C" w14:textId="77777777" w:rsidR="0052704C" w:rsidRPr="0052704C" w:rsidRDefault="0052704C" w:rsidP="0052704C">
      <w:pPr>
        <w:tabs>
          <w:tab w:val="left" w:pos="993"/>
        </w:tabs>
        <w:ind w:right="-1" w:firstLine="709"/>
        <w:jc w:val="both"/>
        <w:rPr>
          <w:bdr w:val="none" w:sz="0" w:space="0" w:color="auto" w:frame="1"/>
        </w:rPr>
      </w:pPr>
      <w:r w:rsidRPr="0052704C">
        <w:rPr>
          <w:bdr w:val="none" w:sz="0" w:space="0" w:color="auto" w:frame="1"/>
        </w:rPr>
        <w:t>Таким образом, Приложением №25 к вышеуказанному Договору (далее-Приложение №25) предусмотрено осуществление государственных закупок в государствах-членах способом открытого электронного аукциона. Тем самым, государства-члены обеспечивают проведение конкурса и аукциона только в электронном формате. При этом, закупки путем проведения аукциона осуществляются в соответствии с установленным перечнем, определяемым решением государства-члена.</w:t>
      </w:r>
    </w:p>
    <w:p w14:paraId="3BF1B5D4" w14:textId="77777777" w:rsidR="0052704C" w:rsidRPr="0052704C" w:rsidRDefault="0052704C" w:rsidP="0052704C">
      <w:pPr>
        <w:tabs>
          <w:tab w:val="left" w:pos="993"/>
        </w:tabs>
        <w:ind w:right="-1" w:firstLine="709"/>
        <w:jc w:val="both"/>
        <w:rPr>
          <w:bdr w:val="none" w:sz="0" w:space="0" w:color="auto" w:frame="1"/>
        </w:rPr>
      </w:pPr>
      <w:r w:rsidRPr="0052704C">
        <w:rPr>
          <w:bdr w:val="none" w:sz="0" w:space="0" w:color="auto" w:frame="1"/>
        </w:rPr>
        <w:t>В этой связи, проектом Закона предлагается внедрение онлайн-аукциона для оперативного осуществления закупки товаров, обладающих стандартными свойствами, перечень которых будет определяться решением Кабинета Министров Кыргызской Республики.</w:t>
      </w:r>
    </w:p>
    <w:p w14:paraId="42D9616E" w14:textId="77777777" w:rsidR="0052704C" w:rsidRPr="0052704C" w:rsidRDefault="0052704C" w:rsidP="0052704C">
      <w:pPr>
        <w:tabs>
          <w:tab w:val="left" w:pos="993"/>
        </w:tabs>
        <w:ind w:right="-1" w:firstLine="709"/>
        <w:jc w:val="both"/>
        <w:rPr>
          <w:bdr w:val="none" w:sz="0" w:space="0" w:color="auto" w:frame="1"/>
        </w:rPr>
      </w:pPr>
      <w:r w:rsidRPr="0052704C">
        <w:rPr>
          <w:bdr w:val="none" w:sz="0" w:space="0" w:color="auto" w:frame="1"/>
        </w:rPr>
        <w:t>Проведение государственных закупок методом онлайн-аукциона будет осуществляться закупающей организацией на электронной торговой площадке, проведение которых обеспечивается оператором электронной торговой площадки, определенным решением Кабинета Министров Кыргызской Республики или на веб-портале государственных закупок в режиме реального времени с пошаговым снижением начальной цены, участниками онлайн-аукциона. Принимая во внимание значительные государственные расходы на приобретение товаров, необходимо отметить, что данный метод закупки будет создавать условия для рационального, эффективного использования государственных средств и улучшения системы государственных закупок.</w:t>
      </w:r>
    </w:p>
    <w:p w14:paraId="287B8384" w14:textId="77777777" w:rsidR="0052704C" w:rsidRPr="0052704C" w:rsidRDefault="0052704C" w:rsidP="0052704C">
      <w:pPr>
        <w:tabs>
          <w:tab w:val="left" w:pos="993"/>
        </w:tabs>
        <w:ind w:right="-1" w:firstLine="709"/>
        <w:jc w:val="both"/>
        <w:rPr>
          <w:bdr w:val="none" w:sz="0" w:space="0" w:color="auto" w:frame="1"/>
        </w:rPr>
      </w:pPr>
      <w:r w:rsidRPr="0052704C">
        <w:rPr>
          <w:bdr w:val="none" w:sz="0" w:space="0" w:color="auto" w:frame="1"/>
        </w:rPr>
        <w:t>Кроме того, в целях обеспечения проведения процедур государственных закупок на электронной торговой площадке, решением Кабинета Министров Кыргызской Республики будет определяться оператор электронной торговой площадки, который в последующем проходит аккредитацию в уполномоченном государственном органе в области электронного управления по согласованию с уполномоченным государственным органом по государственным закупкам со сроком на три года.</w:t>
      </w:r>
    </w:p>
    <w:p w14:paraId="25712E87" w14:textId="77777777" w:rsidR="0052704C" w:rsidRPr="0052704C" w:rsidRDefault="0052704C" w:rsidP="0052704C">
      <w:pPr>
        <w:tabs>
          <w:tab w:val="left" w:pos="993"/>
        </w:tabs>
        <w:ind w:right="-1" w:firstLine="709"/>
        <w:jc w:val="both"/>
        <w:rPr>
          <w:bdr w:val="none" w:sz="0" w:space="0" w:color="auto" w:frame="1"/>
        </w:rPr>
      </w:pPr>
      <w:r w:rsidRPr="0052704C">
        <w:rPr>
          <w:bdr w:val="none" w:sz="0" w:space="0" w:color="auto" w:frame="1"/>
        </w:rPr>
        <w:t>В этой связи, проектом Закона предусмотрены требования, обеспечивающие эффективного функционирования электронной площадки, которые будут устанавливаться для оператора электронной торговой площадки, решением Кабинета Министров Кыргызской Республики.</w:t>
      </w:r>
    </w:p>
    <w:p w14:paraId="0212C724" w14:textId="77777777" w:rsidR="0052704C" w:rsidRPr="0052704C" w:rsidRDefault="0052704C" w:rsidP="0052704C">
      <w:pPr>
        <w:tabs>
          <w:tab w:val="left" w:pos="993"/>
        </w:tabs>
        <w:ind w:right="-1" w:firstLine="709"/>
        <w:jc w:val="both"/>
        <w:rPr>
          <w:bdr w:val="none" w:sz="0" w:space="0" w:color="auto" w:frame="1"/>
        </w:rPr>
      </w:pPr>
      <w:r w:rsidRPr="0052704C">
        <w:rPr>
          <w:bdr w:val="none" w:sz="0" w:space="0" w:color="auto" w:frame="1"/>
        </w:rPr>
        <w:t>В соответствии со статьей 11 Закона Кыргызской Республики «О нормативных правовых актов Кыргызской Республики», нормативные правовые акты должны быть внутренне согласованными, логично построенными и соответствовать нормотворческой технике.</w:t>
      </w:r>
    </w:p>
    <w:p w14:paraId="256E583E" w14:textId="77777777" w:rsidR="0052704C" w:rsidRPr="0052704C" w:rsidRDefault="0052704C" w:rsidP="0052704C">
      <w:pPr>
        <w:tabs>
          <w:tab w:val="left" w:pos="993"/>
        </w:tabs>
        <w:ind w:right="-1" w:firstLine="709"/>
        <w:jc w:val="both"/>
        <w:rPr>
          <w:bdr w:val="none" w:sz="0" w:space="0" w:color="auto" w:frame="1"/>
        </w:rPr>
      </w:pPr>
      <w:r w:rsidRPr="0052704C">
        <w:rPr>
          <w:bdr w:val="none" w:sz="0" w:space="0" w:color="auto" w:frame="1"/>
        </w:rPr>
        <w:t>В связи с чем, в целях обеспечения систематичности и последовательности процесса осуществления государственных закупок методом онлайн-аукциона, проектом Закона вносятся изменения в соответствующие статьи Закона.</w:t>
      </w:r>
    </w:p>
    <w:p w14:paraId="153C03CB" w14:textId="77777777" w:rsidR="0052704C" w:rsidRPr="0052704C" w:rsidRDefault="0052704C" w:rsidP="0052704C">
      <w:pPr>
        <w:tabs>
          <w:tab w:val="left" w:pos="993"/>
        </w:tabs>
        <w:ind w:right="-1" w:firstLine="709"/>
        <w:jc w:val="both"/>
        <w:rPr>
          <w:bdr w:val="none" w:sz="0" w:space="0" w:color="auto" w:frame="1"/>
        </w:rPr>
      </w:pPr>
      <w:r w:rsidRPr="0052704C">
        <w:rPr>
          <w:bdr w:val="none" w:sz="0" w:space="0" w:color="auto" w:frame="1"/>
        </w:rPr>
        <w:t>Необходимо отметить, что государственные закупки методом онлайн аукциона будут осуществляться в соответствии порядке, определяемом решением Кабинета Министров Кыргызской Республики.</w:t>
      </w:r>
    </w:p>
    <w:p w14:paraId="3A6A2EE1" w14:textId="77777777" w:rsidR="0052704C" w:rsidRPr="0052704C" w:rsidRDefault="0052704C" w:rsidP="0052704C">
      <w:pPr>
        <w:tabs>
          <w:tab w:val="left" w:pos="993"/>
        </w:tabs>
        <w:ind w:right="-1" w:firstLine="709"/>
        <w:jc w:val="both"/>
        <w:rPr>
          <w:bdr w:val="none" w:sz="0" w:space="0" w:color="auto" w:frame="1"/>
        </w:rPr>
      </w:pPr>
      <w:r w:rsidRPr="0052704C">
        <w:rPr>
          <w:bdr w:val="none" w:sz="0" w:space="0" w:color="auto" w:frame="1"/>
        </w:rPr>
        <w:t>Кроме этого, в целях стабилизация экономики, а также обеспечения исполнения договорных обязательств поставщиками (подрядчиками), проектом Закона вносится изменения в Закон, в части установления и предоставления гарантийного обеспечения исполнения договора.</w:t>
      </w:r>
    </w:p>
    <w:p w14:paraId="09E148C5" w14:textId="77777777" w:rsidR="0052704C" w:rsidRDefault="0052704C" w:rsidP="00DF5E51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</w:p>
    <w:p w14:paraId="1B0F7750" w14:textId="6B00A201" w:rsidR="00476E1B" w:rsidRDefault="00DF5E51" w:rsidP="00DF5E51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>
        <w:rPr>
          <w:rStyle w:val="ab"/>
          <w:b w:val="0"/>
          <w:bCs w:val="0"/>
          <w:bdr w:val="none" w:sz="0" w:space="0" w:color="auto" w:frame="1"/>
        </w:rPr>
        <w:t>1</w:t>
      </w:r>
      <w:r w:rsidR="0052704C">
        <w:rPr>
          <w:rStyle w:val="ab"/>
          <w:b w:val="0"/>
          <w:bCs w:val="0"/>
          <w:bdr w:val="none" w:sz="0" w:space="0" w:color="auto" w:frame="1"/>
        </w:rPr>
        <w:t>5</w:t>
      </w:r>
      <w:r w:rsidR="00E43DAF">
        <w:rPr>
          <w:rStyle w:val="ab"/>
          <w:b w:val="0"/>
          <w:bCs w:val="0"/>
          <w:bdr w:val="none" w:sz="0" w:space="0" w:color="auto" w:frame="1"/>
        </w:rPr>
        <w:t>.</w:t>
      </w:r>
      <w:r>
        <w:rPr>
          <w:rStyle w:val="ab"/>
          <w:b w:val="0"/>
          <w:bCs w:val="0"/>
          <w:bdr w:val="none" w:sz="0" w:space="0" w:color="auto" w:frame="1"/>
        </w:rPr>
        <w:t xml:space="preserve"> </w:t>
      </w:r>
      <w:r w:rsidR="006A6552">
        <w:rPr>
          <w:rStyle w:val="ab"/>
          <w:b w:val="0"/>
          <w:bCs w:val="0"/>
          <w:bdr w:val="none" w:sz="0" w:space="0" w:color="auto" w:frame="1"/>
        </w:rPr>
        <w:t>В</w:t>
      </w:r>
      <w:r w:rsidRPr="00DF5E51">
        <w:rPr>
          <w:rStyle w:val="ab"/>
          <w:b w:val="0"/>
          <w:bCs w:val="0"/>
          <w:bdr w:val="none" w:sz="0" w:space="0" w:color="auto" w:frame="1"/>
        </w:rPr>
        <w:t xml:space="preserve"> Закон Кыргызской Республики «О нормативных правовых актах Кыргызской Республики»</w:t>
      </w:r>
      <w:r w:rsidR="00476E1B">
        <w:rPr>
          <w:rStyle w:val="ab"/>
          <w:b w:val="0"/>
          <w:bCs w:val="0"/>
          <w:bdr w:val="none" w:sz="0" w:space="0" w:color="auto" w:frame="1"/>
        </w:rPr>
        <w:t>.</w:t>
      </w:r>
    </w:p>
    <w:p w14:paraId="4B3B04E4" w14:textId="70988DC4" w:rsidR="00476E1B" w:rsidRDefault="00476E1B" w:rsidP="00DF5E51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>
        <w:rPr>
          <w:rStyle w:val="ab"/>
          <w:b w:val="0"/>
          <w:bCs w:val="0"/>
          <w:bdr w:val="none" w:sz="0" w:space="0" w:color="auto" w:frame="1"/>
        </w:rPr>
        <w:t>В целях повышения оперативности принятия решений в условиях введения чрезвычайной ситуации в экономики предлагаются следящие поправки:</w:t>
      </w:r>
      <w:r w:rsidR="00DF5E51" w:rsidRPr="00DF5E51">
        <w:rPr>
          <w:rStyle w:val="ab"/>
          <w:b w:val="0"/>
          <w:bCs w:val="0"/>
          <w:bdr w:val="none" w:sz="0" w:space="0" w:color="auto" w:frame="1"/>
        </w:rPr>
        <w:t xml:space="preserve"> </w:t>
      </w:r>
    </w:p>
    <w:p w14:paraId="3E420231" w14:textId="77777777" w:rsidR="00DF5E51" w:rsidRPr="00DF5E51" w:rsidRDefault="00DF5E51" w:rsidP="00DF5E51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DF5E51">
        <w:rPr>
          <w:rStyle w:val="ab"/>
          <w:b w:val="0"/>
          <w:bCs w:val="0"/>
          <w:bdr w:val="none" w:sz="0" w:space="0" w:color="auto" w:frame="1"/>
        </w:rPr>
        <w:t>в статье 19:</w:t>
      </w:r>
    </w:p>
    <w:p w14:paraId="055AD9D0" w14:textId="77777777" w:rsidR="00DF5E51" w:rsidRPr="00DF5E51" w:rsidRDefault="00DF5E51" w:rsidP="00DF5E51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DF5E51">
        <w:rPr>
          <w:rStyle w:val="ab"/>
          <w:b w:val="0"/>
          <w:bCs w:val="0"/>
          <w:bdr w:val="none" w:sz="0" w:space="0" w:color="auto" w:frame="1"/>
        </w:rPr>
        <w:t>в части 1 после слов «обстоятельств непреодолимой силы,» добавить слова «в период действия режима чрезвычайной ситуации в экономике,».</w:t>
      </w:r>
    </w:p>
    <w:p w14:paraId="0962A308" w14:textId="77777777" w:rsidR="00DF5E51" w:rsidRPr="00DF5E51" w:rsidRDefault="00DF5E51" w:rsidP="00DF5E51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DF5E51">
        <w:rPr>
          <w:rStyle w:val="ab"/>
          <w:b w:val="0"/>
          <w:bCs w:val="0"/>
          <w:bdr w:val="none" w:sz="0" w:space="0" w:color="auto" w:frame="1"/>
        </w:rPr>
        <w:t>в статье 23:</w:t>
      </w:r>
    </w:p>
    <w:p w14:paraId="281532AA" w14:textId="77777777" w:rsidR="00DF5E51" w:rsidRPr="00DF5E51" w:rsidRDefault="00DF5E51" w:rsidP="00DF5E51">
      <w:pPr>
        <w:tabs>
          <w:tab w:val="left" w:pos="993"/>
        </w:tabs>
        <w:ind w:right="-1" w:firstLine="709"/>
        <w:jc w:val="both"/>
        <w:rPr>
          <w:rStyle w:val="ab"/>
          <w:b w:val="0"/>
          <w:bCs w:val="0"/>
          <w:bdr w:val="none" w:sz="0" w:space="0" w:color="auto" w:frame="1"/>
        </w:rPr>
      </w:pPr>
      <w:r w:rsidRPr="00DF5E51">
        <w:rPr>
          <w:rStyle w:val="ab"/>
          <w:b w:val="0"/>
          <w:bCs w:val="0"/>
          <w:bdr w:val="none" w:sz="0" w:space="0" w:color="auto" w:frame="1"/>
        </w:rPr>
        <w:t>в части 1 после слов «обстоятельств непреодолимой силы,» добавить слова «в период действия режима чрезвычайной ситуации в экономике.».</w:t>
      </w:r>
    </w:p>
    <w:p w14:paraId="2E9071E2" w14:textId="766DC071" w:rsidR="00DF5E51" w:rsidRDefault="00DF5E51" w:rsidP="007C59B9">
      <w:pPr>
        <w:ind w:firstLine="708"/>
        <w:jc w:val="both"/>
        <w:rPr>
          <w:szCs w:val="28"/>
        </w:rPr>
      </w:pPr>
    </w:p>
    <w:p w14:paraId="5E90E6EC" w14:textId="77777777" w:rsidR="006668E0" w:rsidRDefault="00FB49CA" w:rsidP="006668E0">
      <w:pPr>
        <w:ind w:firstLine="708"/>
        <w:jc w:val="both"/>
        <w:rPr>
          <w:szCs w:val="28"/>
        </w:rPr>
      </w:pPr>
      <w:r w:rsidRPr="00FB49CA">
        <w:rPr>
          <w:b/>
          <w:szCs w:val="28"/>
        </w:rPr>
        <w:t xml:space="preserve">3. </w:t>
      </w:r>
      <w:r w:rsidR="00234250" w:rsidRPr="00FB49CA">
        <w:rPr>
          <w:b/>
          <w:szCs w:val="28"/>
        </w:rPr>
        <w:t>Прогнозы</w:t>
      </w:r>
      <w:r w:rsidR="00234250" w:rsidRPr="007A0CAA">
        <w:rPr>
          <w:b/>
          <w:szCs w:val="28"/>
        </w:rPr>
        <w:t xml:space="preserve"> возможных социальных, экономических, правовых, правозащитных, гендерных, экологических, коррупционных последствий</w:t>
      </w:r>
    </w:p>
    <w:p w14:paraId="77F7CE30" w14:textId="77777777" w:rsidR="00F5701C" w:rsidRPr="00DA58D1" w:rsidRDefault="00F5701C" w:rsidP="00F5701C">
      <w:pPr>
        <w:ind w:firstLine="709"/>
        <w:jc w:val="both"/>
      </w:pPr>
      <w:r w:rsidRPr="00DA58D1">
        <w:t>Принятие данного проекта Закона и реализация его положений не противоречит общим нормам законодательства Кыргызской Республики, в том числе международным, и отвечает реалиям нынешнего времени.</w:t>
      </w:r>
    </w:p>
    <w:p w14:paraId="78ADFB33" w14:textId="77777777" w:rsidR="00F5701C" w:rsidRPr="00D253F1" w:rsidRDefault="00F5701C" w:rsidP="00F5701C">
      <w:pPr>
        <w:ind w:firstLine="709"/>
        <w:jc w:val="both"/>
        <w:rPr>
          <w:bCs/>
          <w:lang w:val="ky-KG"/>
        </w:rPr>
      </w:pPr>
      <w:r w:rsidRPr="00DA58D1">
        <w:rPr>
          <w:bCs/>
        </w:rPr>
        <w:t>Принятие законопроекта не повлечет за собой социальных, экономических, правовых, правозащитных, гендерных, экологических и коррупционных пос</w:t>
      </w:r>
      <w:r>
        <w:rPr>
          <w:bCs/>
        </w:rPr>
        <w:t>ледствий.</w:t>
      </w:r>
    </w:p>
    <w:p w14:paraId="458AC5CB" w14:textId="77777777" w:rsidR="00F5701C" w:rsidRPr="002B74A5" w:rsidRDefault="00F5701C" w:rsidP="00F5701C">
      <w:pPr>
        <w:shd w:val="clear" w:color="auto" w:fill="FFFFFF"/>
        <w:ind w:firstLine="709"/>
        <w:jc w:val="both"/>
      </w:pPr>
      <w:r w:rsidRPr="002B74A5">
        <w:t xml:space="preserve">Проведение анализа регулятивного воздействия к проекту </w:t>
      </w:r>
      <w:r>
        <w:t xml:space="preserve">Закона </w:t>
      </w:r>
      <w:r w:rsidRPr="002B74A5">
        <w:t>в соответствии с Методикой проведени</w:t>
      </w:r>
      <w:r>
        <w:t>я</w:t>
      </w:r>
      <w:r w:rsidRPr="002B74A5">
        <w:t xml:space="preserve"> анализа регулятивного воздействия нормативных правовых актов на деятельность субъектов предпринимательства, утвержденного постановлением Правительства Кыргызской Республики</w:t>
      </w:r>
      <w:r>
        <w:t xml:space="preserve"> </w:t>
      </w:r>
      <w:r w:rsidRPr="002B74A5">
        <w:t>от 30 сентября 2014 года № 559 не требуется</w:t>
      </w:r>
      <w:r>
        <w:t>, т</w:t>
      </w:r>
      <w:r w:rsidRPr="002B74A5">
        <w:t xml:space="preserve">ак как проект </w:t>
      </w:r>
      <w:r>
        <w:t>Закона</w:t>
      </w:r>
      <w:r w:rsidRPr="002B74A5">
        <w:t xml:space="preserve"> </w:t>
      </w:r>
      <w:r>
        <w:t xml:space="preserve">не </w:t>
      </w:r>
      <w:r w:rsidRPr="002B74A5">
        <w:t>направлен на регулирование предпринимательской деятельности.</w:t>
      </w:r>
    </w:p>
    <w:p w14:paraId="77D2D6BB" w14:textId="77777777" w:rsidR="00E9059D" w:rsidRDefault="00E9059D" w:rsidP="00E9059D">
      <w:pPr>
        <w:ind w:firstLine="708"/>
        <w:jc w:val="both"/>
        <w:rPr>
          <w:szCs w:val="28"/>
        </w:rPr>
      </w:pPr>
    </w:p>
    <w:p w14:paraId="02D067D9" w14:textId="77777777" w:rsidR="00D87841" w:rsidRDefault="00D87841" w:rsidP="00D87841">
      <w:pPr>
        <w:ind w:firstLine="708"/>
        <w:jc w:val="both"/>
        <w:rPr>
          <w:szCs w:val="28"/>
        </w:rPr>
      </w:pPr>
      <w:r w:rsidRPr="007A0CAA">
        <w:rPr>
          <w:b/>
          <w:szCs w:val="28"/>
        </w:rPr>
        <w:t>4. Информация о результатах общественного обсуждения</w:t>
      </w:r>
    </w:p>
    <w:p w14:paraId="102C9573" w14:textId="1D15C02E" w:rsidR="00D87841" w:rsidRPr="000D1250" w:rsidRDefault="00D87841" w:rsidP="00D87841">
      <w:pPr>
        <w:shd w:val="clear" w:color="auto" w:fill="FFFFFF"/>
        <w:ind w:firstLine="709"/>
        <w:jc w:val="both"/>
      </w:pPr>
      <w:r w:rsidRPr="000D1250">
        <w:t>В соответствии с частью 1 статьи 22 Закона Кыргызской Республики</w:t>
      </w:r>
      <w:r>
        <w:br/>
      </w:r>
      <w:r w:rsidRPr="000D1250">
        <w:t xml:space="preserve">«О нормативных правовых актах Кыргызской Республики» проект </w:t>
      </w:r>
      <w:r>
        <w:t>Закона</w:t>
      </w:r>
      <w:r w:rsidRPr="000D1250">
        <w:t xml:space="preserve"> </w:t>
      </w:r>
      <w:r>
        <w:t xml:space="preserve">будет </w:t>
      </w:r>
      <w:r w:rsidRPr="000D1250">
        <w:t xml:space="preserve">размещен для общественного обсуждения на официальном сайте </w:t>
      </w:r>
      <w:r w:rsidR="00952F05">
        <w:t xml:space="preserve">Кабинета Министров </w:t>
      </w:r>
      <w:r w:rsidRPr="000D1250">
        <w:t>Кыргызской Республики (</w:t>
      </w:r>
      <w:hyperlink r:id="rId8" w:history="1">
        <w:r w:rsidRPr="000D1250">
          <w:rPr>
            <w:rStyle w:val="aa"/>
            <w:lang w:val="en-US"/>
          </w:rPr>
          <w:t>www</w:t>
        </w:r>
        <w:r w:rsidRPr="000D1250">
          <w:rPr>
            <w:rStyle w:val="aa"/>
          </w:rPr>
          <w:t>.</w:t>
        </w:r>
        <w:r w:rsidRPr="000D1250">
          <w:rPr>
            <w:rStyle w:val="aa"/>
            <w:lang w:val="en-US"/>
          </w:rPr>
          <w:t>gov</w:t>
        </w:r>
        <w:r w:rsidRPr="000D1250">
          <w:rPr>
            <w:rStyle w:val="aa"/>
          </w:rPr>
          <w:t>.</w:t>
        </w:r>
        <w:r w:rsidRPr="000D1250">
          <w:rPr>
            <w:rStyle w:val="aa"/>
            <w:lang w:val="en-US"/>
          </w:rPr>
          <w:t>kg</w:t>
        </w:r>
      </w:hyperlink>
      <w:r w:rsidRPr="000D1250">
        <w:t>).</w:t>
      </w:r>
    </w:p>
    <w:p w14:paraId="196E174D" w14:textId="77777777" w:rsidR="00D87841" w:rsidRPr="000D1250" w:rsidRDefault="00D87841" w:rsidP="00D87841">
      <w:pPr>
        <w:shd w:val="clear" w:color="auto" w:fill="FFFFFF"/>
        <w:ind w:firstLine="709"/>
        <w:jc w:val="both"/>
      </w:pPr>
      <w:r>
        <w:t xml:space="preserve">Результаты </w:t>
      </w:r>
      <w:r w:rsidRPr="000D1250">
        <w:t xml:space="preserve">общественного обсуждения </w:t>
      </w:r>
      <w:r>
        <w:t>будут отражены в итоговой</w:t>
      </w:r>
      <w:r>
        <w:br/>
        <w:t>справке-обоснования.</w:t>
      </w:r>
    </w:p>
    <w:p w14:paraId="2F80AA22" w14:textId="77777777" w:rsidR="00D87841" w:rsidRDefault="00D87841" w:rsidP="00E9059D">
      <w:pPr>
        <w:ind w:firstLine="708"/>
        <w:jc w:val="both"/>
        <w:rPr>
          <w:szCs w:val="28"/>
        </w:rPr>
      </w:pPr>
    </w:p>
    <w:p w14:paraId="760BA6ED" w14:textId="77777777" w:rsidR="00C47774" w:rsidRPr="00DA58D1" w:rsidRDefault="00C47774" w:rsidP="00C47774">
      <w:pPr>
        <w:shd w:val="clear" w:color="auto" w:fill="FFFFFF"/>
        <w:ind w:firstLine="709"/>
        <w:jc w:val="both"/>
        <w:rPr>
          <w:b/>
        </w:rPr>
      </w:pPr>
      <w:r w:rsidRPr="00DA58D1">
        <w:rPr>
          <w:b/>
        </w:rPr>
        <w:t>5. Предполагаемые финансовые затраты, связанные с реализацией законопроекта</w:t>
      </w:r>
    </w:p>
    <w:p w14:paraId="380FC45D" w14:textId="77777777" w:rsidR="00C47774" w:rsidRDefault="00C47774" w:rsidP="00C47774">
      <w:pPr>
        <w:ind w:firstLine="709"/>
        <w:jc w:val="both"/>
        <w:rPr>
          <w:bCs/>
        </w:rPr>
      </w:pPr>
      <w:r w:rsidRPr="00DA58D1">
        <w:rPr>
          <w:bCs/>
        </w:rPr>
        <w:t>Реализация законопроекта не повлечет финансовых затрат из государственного бюджета, так как данное мероприятие осуществляется за счет средств уполномо</w:t>
      </w:r>
      <w:r>
        <w:rPr>
          <w:bCs/>
        </w:rPr>
        <w:t>ченного государственного органа.</w:t>
      </w:r>
    </w:p>
    <w:p w14:paraId="4FECFDC6" w14:textId="73B17FBF" w:rsidR="00680574" w:rsidRPr="00354D2F" w:rsidRDefault="003E1634" w:rsidP="00680574">
      <w:pPr>
        <w:ind w:firstLine="708"/>
        <w:jc w:val="both"/>
        <w:rPr>
          <w:szCs w:val="28"/>
        </w:rPr>
      </w:pPr>
      <w:r w:rsidRPr="00354D2F">
        <w:rPr>
          <w:szCs w:val="28"/>
        </w:rPr>
        <w:t xml:space="preserve">В связи с вышеизложенным, вносится на рассмотрение проект </w:t>
      </w:r>
      <w:r w:rsidR="0000303F" w:rsidRPr="00354D2F">
        <w:rPr>
          <w:szCs w:val="28"/>
        </w:rPr>
        <w:t xml:space="preserve">Закона </w:t>
      </w:r>
      <w:r w:rsidRPr="00354D2F">
        <w:rPr>
          <w:szCs w:val="28"/>
        </w:rPr>
        <w:t>Кыргызской Республики</w:t>
      </w:r>
      <w:r w:rsidR="00680574" w:rsidRPr="00354D2F">
        <w:rPr>
          <w:szCs w:val="28"/>
        </w:rPr>
        <w:t xml:space="preserve"> </w:t>
      </w:r>
      <w:r w:rsidR="007C4183" w:rsidRPr="007C4183">
        <w:rPr>
          <w:szCs w:val="28"/>
        </w:rPr>
        <w:t>«</w:t>
      </w:r>
      <w:r w:rsidR="000D5B8B" w:rsidRPr="000D5B8B">
        <w:rPr>
          <w:szCs w:val="28"/>
        </w:rPr>
        <w:t>О внесении изменений в некоторые законодательные акты Кыргызской Республики по вопросам чрезвычайного положения в экономике</w:t>
      </w:r>
      <w:r w:rsidR="007C4183" w:rsidRPr="007C4183">
        <w:rPr>
          <w:szCs w:val="28"/>
        </w:rPr>
        <w:t>»</w:t>
      </w:r>
      <w:r w:rsidR="00B92B04">
        <w:rPr>
          <w:szCs w:val="28"/>
        </w:rPr>
        <w:t>.</w:t>
      </w:r>
    </w:p>
    <w:p w14:paraId="51D0748A" w14:textId="77777777" w:rsidR="00664257" w:rsidRDefault="00664257" w:rsidP="00234250">
      <w:pPr>
        <w:ind w:firstLine="708"/>
        <w:jc w:val="both"/>
        <w:rPr>
          <w:szCs w:val="28"/>
        </w:rPr>
      </w:pPr>
    </w:p>
    <w:p w14:paraId="4513A348" w14:textId="77777777" w:rsidR="004E3416" w:rsidRDefault="004E3416" w:rsidP="00234250">
      <w:pPr>
        <w:ind w:firstLine="708"/>
        <w:jc w:val="both"/>
        <w:rPr>
          <w:szCs w:val="28"/>
        </w:rPr>
      </w:pPr>
    </w:p>
    <w:p w14:paraId="1D6BD022" w14:textId="77777777" w:rsidR="00E86473" w:rsidRDefault="00E86473" w:rsidP="00234250">
      <w:pPr>
        <w:ind w:firstLine="708"/>
        <w:jc w:val="both"/>
        <w:rPr>
          <w:szCs w:val="28"/>
        </w:rPr>
      </w:pPr>
    </w:p>
    <w:p w14:paraId="2702A677" w14:textId="77777777" w:rsidR="00B43462" w:rsidRPr="00B43462" w:rsidRDefault="00B43462" w:rsidP="00B43462">
      <w:pPr>
        <w:tabs>
          <w:tab w:val="center" w:pos="4677"/>
          <w:tab w:val="right" w:pos="9355"/>
        </w:tabs>
        <w:ind w:right="-1"/>
        <w:jc w:val="both"/>
        <w:rPr>
          <w:b/>
          <w:szCs w:val="20"/>
        </w:rPr>
      </w:pPr>
      <w:r w:rsidRPr="00B43462">
        <w:rPr>
          <w:b/>
          <w:szCs w:val="20"/>
        </w:rPr>
        <w:t>Заместитель Председателя</w:t>
      </w:r>
    </w:p>
    <w:p w14:paraId="2BB8E95D" w14:textId="77777777" w:rsidR="00B43462" w:rsidRPr="00B43462" w:rsidRDefault="00B43462" w:rsidP="00B43462">
      <w:pPr>
        <w:tabs>
          <w:tab w:val="center" w:pos="4677"/>
          <w:tab w:val="right" w:pos="9355"/>
        </w:tabs>
        <w:ind w:right="-1"/>
        <w:jc w:val="both"/>
        <w:rPr>
          <w:b/>
          <w:szCs w:val="20"/>
        </w:rPr>
      </w:pPr>
      <w:r w:rsidRPr="00B43462">
        <w:rPr>
          <w:b/>
          <w:szCs w:val="20"/>
        </w:rPr>
        <w:t>Кабинета Министров — министр</w:t>
      </w:r>
    </w:p>
    <w:p w14:paraId="6FDD6F39" w14:textId="77777777" w:rsidR="00B43462" w:rsidRPr="00B43462" w:rsidRDefault="00B43462" w:rsidP="00B43462">
      <w:pPr>
        <w:tabs>
          <w:tab w:val="center" w:pos="4677"/>
          <w:tab w:val="right" w:pos="9355"/>
        </w:tabs>
        <w:ind w:right="-1"/>
        <w:jc w:val="both"/>
        <w:rPr>
          <w:b/>
          <w:szCs w:val="20"/>
        </w:rPr>
      </w:pPr>
      <w:r w:rsidRPr="00B43462">
        <w:rPr>
          <w:b/>
          <w:szCs w:val="20"/>
        </w:rPr>
        <w:t>экономики и финансов</w:t>
      </w:r>
    </w:p>
    <w:p w14:paraId="4C1C6D0F" w14:textId="29469818" w:rsidR="00816A9F" w:rsidRPr="00B43462" w:rsidRDefault="00B43462" w:rsidP="00B43462">
      <w:pPr>
        <w:ind w:right="-1"/>
        <w:jc w:val="both"/>
        <w:rPr>
          <w:b/>
          <w:sz w:val="36"/>
          <w:szCs w:val="28"/>
        </w:rPr>
      </w:pPr>
      <w:proofErr w:type="spellStart"/>
      <w:r w:rsidRPr="00B43462">
        <w:rPr>
          <w:b/>
          <w:szCs w:val="20"/>
        </w:rPr>
        <w:t>Кыргызской</w:t>
      </w:r>
      <w:proofErr w:type="spellEnd"/>
      <w:r w:rsidRPr="00B43462">
        <w:rPr>
          <w:b/>
          <w:szCs w:val="20"/>
        </w:rPr>
        <w:t xml:space="preserve"> Республики</w:t>
      </w:r>
      <w:r w:rsidRPr="00B43462">
        <w:rPr>
          <w:b/>
          <w:szCs w:val="20"/>
        </w:rPr>
        <w:tab/>
      </w:r>
      <w:r w:rsidRPr="00B43462">
        <w:rPr>
          <w:b/>
          <w:szCs w:val="20"/>
        </w:rPr>
        <w:tab/>
      </w:r>
      <w:r w:rsidRPr="00B43462">
        <w:rPr>
          <w:b/>
          <w:szCs w:val="20"/>
        </w:rPr>
        <w:tab/>
      </w:r>
      <w:r w:rsidRPr="00B43462">
        <w:rPr>
          <w:b/>
          <w:szCs w:val="20"/>
        </w:rPr>
        <w:tab/>
      </w:r>
      <w:r w:rsidRPr="00B43462">
        <w:rPr>
          <w:b/>
          <w:szCs w:val="20"/>
        </w:rPr>
        <w:tab/>
      </w:r>
      <w:r w:rsidRPr="00B43462">
        <w:rPr>
          <w:b/>
          <w:szCs w:val="20"/>
        </w:rPr>
        <w:tab/>
      </w:r>
      <w:r>
        <w:rPr>
          <w:b/>
          <w:szCs w:val="20"/>
        </w:rPr>
        <w:tab/>
        <w:t xml:space="preserve">     </w:t>
      </w:r>
      <w:r w:rsidRPr="00B43462">
        <w:rPr>
          <w:b/>
          <w:szCs w:val="20"/>
        </w:rPr>
        <w:t xml:space="preserve">   </w:t>
      </w:r>
      <w:proofErr w:type="spellStart"/>
      <w:r w:rsidRPr="00B43462">
        <w:rPr>
          <w:b/>
          <w:szCs w:val="20"/>
        </w:rPr>
        <w:t>А.У.Жапаров</w:t>
      </w:r>
      <w:proofErr w:type="spellEnd"/>
    </w:p>
    <w:sectPr w:rsidR="00816A9F" w:rsidRPr="00B43462" w:rsidSect="00B92B04">
      <w:footerReference w:type="default" r:id="rId9"/>
      <w:pgSz w:w="11906" w:h="16838"/>
      <w:pgMar w:top="1134" w:right="1134" w:bottom="1134" w:left="1701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2402" w14:textId="77777777" w:rsidR="00FB3B21" w:rsidRDefault="00FB3B21">
      <w:r>
        <w:separator/>
      </w:r>
    </w:p>
  </w:endnote>
  <w:endnote w:type="continuationSeparator" w:id="0">
    <w:p w14:paraId="46FF3CFB" w14:textId="77777777" w:rsidR="00FB3B21" w:rsidRDefault="00FB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80B0" w14:textId="77777777" w:rsidR="0063499E" w:rsidRPr="0063499E" w:rsidRDefault="0063499E">
    <w:pPr>
      <w:pStyle w:val="a3"/>
      <w:jc w:val="right"/>
      <w:rPr>
        <w:sz w:val="22"/>
        <w:szCs w:val="22"/>
      </w:rPr>
    </w:pPr>
    <w:r w:rsidRPr="0063499E">
      <w:rPr>
        <w:sz w:val="22"/>
        <w:szCs w:val="22"/>
      </w:rPr>
      <w:fldChar w:fldCharType="begin"/>
    </w:r>
    <w:r w:rsidRPr="0063499E">
      <w:rPr>
        <w:sz w:val="22"/>
        <w:szCs w:val="22"/>
      </w:rPr>
      <w:instrText>PAGE   \* MERGEFORMAT</w:instrText>
    </w:r>
    <w:r w:rsidRPr="0063499E">
      <w:rPr>
        <w:sz w:val="22"/>
        <w:szCs w:val="22"/>
      </w:rPr>
      <w:fldChar w:fldCharType="separate"/>
    </w:r>
    <w:r w:rsidR="0052704C">
      <w:rPr>
        <w:noProof/>
        <w:sz w:val="22"/>
        <w:szCs w:val="22"/>
      </w:rPr>
      <w:t>12</w:t>
    </w:r>
    <w:r w:rsidRPr="0063499E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31DF" w14:textId="77777777" w:rsidR="00FB3B21" w:rsidRDefault="00FB3B21">
      <w:r>
        <w:separator/>
      </w:r>
    </w:p>
  </w:footnote>
  <w:footnote w:type="continuationSeparator" w:id="0">
    <w:p w14:paraId="4E18FED1" w14:textId="77777777" w:rsidR="00FB3B21" w:rsidRDefault="00FB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A68"/>
    <w:multiLevelType w:val="hybridMultilevel"/>
    <w:tmpl w:val="CF0A674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6857C7"/>
    <w:multiLevelType w:val="hybridMultilevel"/>
    <w:tmpl w:val="7DE2AEA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7E7A55"/>
    <w:multiLevelType w:val="hybridMultilevel"/>
    <w:tmpl w:val="BC1AE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905FD"/>
    <w:multiLevelType w:val="hybridMultilevel"/>
    <w:tmpl w:val="B0D2EAAA"/>
    <w:lvl w:ilvl="0" w:tplc="9252B5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34"/>
    <w:rsid w:val="000003EA"/>
    <w:rsid w:val="0000303F"/>
    <w:rsid w:val="0000370F"/>
    <w:rsid w:val="0000591F"/>
    <w:rsid w:val="0001067E"/>
    <w:rsid w:val="00010EB8"/>
    <w:rsid w:val="000120E5"/>
    <w:rsid w:val="000164EF"/>
    <w:rsid w:val="00025B6A"/>
    <w:rsid w:val="000358F6"/>
    <w:rsid w:val="00036D3B"/>
    <w:rsid w:val="00043FC3"/>
    <w:rsid w:val="00051F15"/>
    <w:rsid w:val="00053F0D"/>
    <w:rsid w:val="00055798"/>
    <w:rsid w:val="0005760C"/>
    <w:rsid w:val="000609C5"/>
    <w:rsid w:val="00063041"/>
    <w:rsid w:val="00066481"/>
    <w:rsid w:val="000679D9"/>
    <w:rsid w:val="000732B4"/>
    <w:rsid w:val="00090C69"/>
    <w:rsid w:val="000B15FA"/>
    <w:rsid w:val="000B201A"/>
    <w:rsid w:val="000B6378"/>
    <w:rsid w:val="000C4D3B"/>
    <w:rsid w:val="000D5B8B"/>
    <w:rsid w:val="000E161D"/>
    <w:rsid w:val="000E1913"/>
    <w:rsid w:val="000F1701"/>
    <w:rsid w:val="0010352F"/>
    <w:rsid w:val="00105537"/>
    <w:rsid w:val="00105B9F"/>
    <w:rsid w:val="00106EB8"/>
    <w:rsid w:val="00112CA7"/>
    <w:rsid w:val="00116A71"/>
    <w:rsid w:val="00116F18"/>
    <w:rsid w:val="0012249F"/>
    <w:rsid w:val="0012342F"/>
    <w:rsid w:val="0012491C"/>
    <w:rsid w:val="00134FEB"/>
    <w:rsid w:val="00147FB4"/>
    <w:rsid w:val="00157E95"/>
    <w:rsid w:val="0016024F"/>
    <w:rsid w:val="00160E43"/>
    <w:rsid w:val="00175620"/>
    <w:rsid w:val="00177EAB"/>
    <w:rsid w:val="0018076F"/>
    <w:rsid w:val="001815B9"/>
    <w:rsid w:val="00181CEB"/>
    <w:rsid w:val="00190512"/>
    <w:rsid w:val="001924F1"/>
    <w:rsid w:val="001941DF"/>
    <w:rsid w:val="001A0456"/>
    <w:rsid w:val="001A4338"/>
    <w:rsid w:val="001A5512"/>
    <w:rsid w:val="001A6C16"/>
    <w:rsid w:val="001B2B4E"/>
    <w:rsid w:val="001B7615"/>
    <w:rsid w:val="001C3CA2"/>
    <w:rsid w:val="001C5A0D"/>
    <w:rsid w:val="001D2535"/>
    <w:rsid w:val="001D44F5"/>
    <w:rsid w:val="001E425B"/>
    <w:rsid w:val="001E5FC5"/>
    <w:rsid w:val="001F433E"/>
    <w:rsid w:val="0020096A"/>
    <w:rsid w:val="00212EC3"/>
    <w:rsid w:val="00215DBC"/>
    <w:rsid w:val="002226DB"/>
    <w:rsid w:val="0022519F"/>
    <w:rsid w:val="00234250"/>
    <w:rsid w:val="002448C2"/>
    <w:rsid w:val="00251888"/>
    <w:rsid w:val="00260DCC"/>
    <w:rsid w:val="00261A2A"/>
    <w:rsid w:val="00266FCE"/>
    <w:rsid w:val="00271746"/>
    <w:rsid w:val="00272062"/>
    <w:rsid w:val="0027562D"/>
    <w:rsid w:val="00281845"/>
    <w:rsid w:val="00286932"/>
    <w:rsid w:val="00291EAD"/>
    <w:rsid w:val="002A2FC7"/>
    <w:rsid w:val="002A4808"/>
    <w:rsid w:val="002A68CC"/>
    <w:rsid w:val="002B5085"/>
    <w:rsid w:val="002C0CF4"/>
    <w:rsid w:val="002D43E0"/>
    <w:rsid w:val="002D4C5D"/>
    <w:rsid w:val="002D5A33"/>
    <w:rsid w:val="002D7CDD"/>
    <w:rsid w:val="002E1508"/>
    <w:rsid w:val="002E1B49"/>
    <w:rsid w:val="002E761B"/>
    <w:rsid w:val="002F0150"/>
    <w:rsid w:val="00300E0F"/>
    <w:rsid w:val="0030274E"/>
    <w:rsid w:val="00302A4A"/>
    <w:rsid w:val="00303BA2"/>
    <w:rsid w:val="0030406F"/>
    <w:rsid w:val="00305614"/>
    <w:rsid w:val="00311CA4"/>
    <w:rsid w:val="00311CEA"/>
    <w:rsid w:val="003151F9"/>
    <w:rsid w:val="003226FF"/>
    <w:rsid w:val="00327FB8"/>
    <w:rsid w:val="00330425"/>
    <w:rsid w:val="00330CA1"/>
    <w:rsid w:val="00341D09"/>
    <w:rsid w:val="0034751F"/>
    <w:rsid w:val="00350F6C"/>
    <w:rsid w:val="00354587"/>
    <w:rsid w:val="00354D2F"/>
    <w:rsid w:val="00356D3D"/>
    <w:rsid w:val="00360891"/>
    <w:rsid w:val="00363ABE"/>
    <w:rsid w:val="003642F8"/>
    <w:rsid w:val="00380037"/>
    <w:rsid w:val="00384517"/>
    <w:rsid w:val="003934C9"/>
    <w:rsid w:val="0039470D"/>
    <w:rsid w:val="0039681E"/>
    <w:rsid w:val="003A7F13"/>
    <w:rsid w:val="003B313D"/>
    <w:rsid w:val="003C3E48"/>
    <w:rsid w:val="003C53AE"/>
    <w:rsid w:val="003D00A7"/>
    <w:rsid w:val="003D1F51"/>
    <w:rsid w:val="003E1634"/>
    <w:rsid w:val="003F1BBB"/>
    <w:rsid w:val="00404CA8"/>
    <w:rsid w:val="004073F8"/>
    <w:rsid w:val="004134AE"/>
    <w:rsid w:val="0041764A"/>
    <w:rsid w:val="0042300A"/>
    <w:rsid w:val="0042580D"/>
    <w:rsid w:val="00431A41"/>
    <w:rsid w:val="004413C3"/>
    <w:rsid w:val="00441625"/>
    <w:rsid w:val="00441A04"/>
    <w:rsid w:val="004426CF"/>
    <w:rsid w:val="0044278E"/>
    <w:rsid w:val="00444709"/>
    <w:rsid w:val="00451587"/>
    <w:rsid w:val="00453487"/>
    <w:rsid w:val="00456870"/>
    <w:rsid w:val="00474727"/>
    <w:rsid w:val="00476E1B"/>
    <w:rsid w:val="004803EB"/>
    <w:rsid w:val="00483260"/>
    <w:rsid w:val="00495521"/>
    <w:rsid w:val="004A3C95"/>
    <w:rsid w:val="004A7B14"/>
    <w:rsid w:val="004B1FA5"/>
    <w:rsid w:val="004C3482"/>
    <w:rsid w:val="004C36EA"/>
    <w:rsid w:val="004D077F"/>
    <w:rsid w:val="004D1B1D"/>
    <w:rsid w:val="004D319F"/>
    <w:rsid w:val="004D50A0"/>
    <w:rsid w:val="004D7FCA"/>
    <w:rsid w:val="004E1C04"/>
    <w:rsid w:val="004E1F71"/>
    <w:rsid w:val="004E26EA"/>
    <w:rsid w:val="004E3416"/>
    <w:rsid w:val="004E4D85"/>
    <w:rsid w:val="004E67CC"/>
    <w:rsid w:val="004F3C1D"/>
    <w:rsid w:val="00504CCD"/>
    <w:rsid w:val="005073C7"/>
    <w:rsid w:val="00510EBE"/>
    <w:rsid w:val="00512FF0"/>
    <w:rsid w:val="0051387E"/>
    <w:rsid w:val="00521163"/>
    <w:rsid w:val="00521584"/>
    <w:rsid w:val="0052704C"/>
    <w:rsid w:val="005320F5"/>
    <w:rsid w:val="005327EF"/>
    <w:rsid w:val="00534138"/>
    <w:rsid w:val="00536741"/>
    <w:rsid w:val="00540258"/>
    <w:rsid w:val="00545432"/>
    <w:rsid w:val="00552527"/>
    <w:rsid w:val="0055656E"/>
    <w:rsid w:val="0055661E"/>
    <w:rsid w:val="005618D2"/>
    <w:rsid w:val="00563069"/>
    <w:rsid w:val="00565E81"/>
    <w:rsid w:val="00565F3B"/>
    <w:rsid w:val="00567049"/>
    <w:rsid w:val="005711E7"/>
    <w:rsid w:val="00571C46"/>
    <w:rsid w:val="00574245"/>
    <w:rsid w:val="00574881"/>
    <w:rsid w:val="00583F43"/>
    <w:rsid w:val="00592977"/>
    <w:rsid w:val="00595854"/>
    <w:rsid w:val="00595F6F"/>
    <w:rsid w:val="005A2ED6"/>
    <w:rsid w:val="005B35A3"/>
    <w:rsid w:val="005B7BCA"/>
    <w:rsid w:val="005C0170"/>
    <w:rsid w:val="005C6FBC"/>
    <w:rsid w:val="005D0C7C"/>
    <w:rsid w:val="005D0F55"/>
    <w:rsid w:val="005D19D9"/>
    <w:rsid w:val="005D3A3B"/>
    <w:rsid w:val="005D423C"/>
    <w:rsid w:val="005D4B33"/>
    <w:rsid w:val="005D597C"/>
    <w:rsid w:val="005E110B"/>
    <w:rsid w:val="005F53BD"/>
    <w:rsid w:val="005F6FA5"/>
    <w:rsid w:val="006108BA"/>
    <w:rsid w:val="00613067"/>
    <w:rsid w:val="00615247"/>
    <w:rsid w:val="00615454"/>
    <w:rsid w:val="00622540"/>
    <w:rsid w:val="00624001"/>
    <w:rsid w:val="006261BF"/>
    <w:rsid w:val="00631007"/>
    <w:rsid w:val="00632317"/>
    <w:rsid w:val="0063499E"/>
    <w:rsid w:val="006356E5"/>
    <w:rsid w:val="006371D4"/>
    <w:rsid w:val="00646708"/>
    <w:rsid w:val="00647BD2"/>
    <w:rsid w:val="00652D64"/>
    <w:rsid w:val="00653288"/>
    <w:rsid w:val="00654531"/>
    <w:rsid w:val="00664257"/>
    <w:rsid w:val="00665457"/>
    <w:rsid w:val="0066671E"/>
    <w:rsid w:val="006668E0"/>
    <w:rsid w:val="006670A8"/>
    <w:rsid w:val="00674B15"/>
    <w:rsid w:val="00680574"/>
    <w:rsid w:val="00685140"/>
    <w:rsid w:val="00691CA4"/>
    <w:rsid w:val="00691F42"/>
    <w:rsid w:val="0069365B"/>
    <w:rsid w:val="00693719"/>
    <w:rsid w:val="006955F9"/>
    <w:rsid w:val="006A4EE6"/>
    <w:rsid w:val="006A6552"/>
    <w:rsid w:val="006B1CAD"/>
    <w:rsid w:val="006C53A5"/>
    <w:rsid w:val="006C76C5"/>
    <w:rsid w:val="006D28FF"/>
    <w:rsid w:val="006D33C8"/>
    <w:rsid w:val="006D37A5"/>
    <w:rsid w:val="006D7544"/>
    <w:rsid w:val="006E0565"/>
    <w:rsid w:val="006E7B02"/>
    <w:rsid w:val="006F12D6"/>
    <w:rsid w:val="006F794F"/>
    <w:rsid w:val="00704135"/>
    <w:rsid w:val="00704E75"/>
    <w:rsid w:val="0071320F"/>
    <w:rsid w:val="007148E7"/>
    <w:rsid w:val="007169C0"/>
    <w:rsid w:val="007233C6"/>
    <w:rsid w:val="00730E39"/>
    <w:rsid w:val="00732195"/>
    <w:rsid w:val="00743B14"/>
    <w:rsid w:val="007471C3"/>
    <w:rsid w:val="00754970"/>
    <w:rsid w:val="00767A48"/>
    <w:rsid w:val="00780F1C"/>
    <w:rsid w:val="0078181C"/>
    <w:rsid w:val="00783A4E"/>
    <w:rsid w:val="00791D26"/>
    <w:rsid w:val="007935A4"/>
    <w:rsid w:val="007A0CAA"/>
    <w:rsid w:val="007A7EA3"/>
    <w:rsid w:val="007B23CB"/>
    <w:rsid w:val="007B3159"/>
    <w:rsid w:val="007B3569"/>
    <w:rsid w:val="007B52C6"/>
    <w:rsid w:val="007C1954"/>
    <w:rsid w:val="007C1D0D"/>
    <w:rsid w:val="007C2078"/>
    <w:rsid w:val="007C3A8B"/>
    <w:rsid w:val="007C4183"/>
    <w:rsid w:val="007C59B9"/>
    <w:rsid w:val="007C62DB"/>
    <w:rsid w:val="007D40F2"/>
    <w:rsid w:val="007D4DA1"/>
    <w:rsid w:val="007D5845"/>
    <w:rsid w:val="007D6DC7"/>
    <w:rsid w:val="007E108A"/>
    <w:rsid w:val="007E5C5C"/>
    <w:rsid w:val="007F4F27"/>
    <w:rsid w:val="007F50A7"/>
    <w:rsid w:val="00800A50"/>
    <w:rsid w:val="0080206F"/>
    <w:rsid w:val="008029C4"/>
    <w:rsid w:val="00807844"/>
    <w:rsid w:val="00816A9F"/>
    <w:rsid w:val="008223E7"/>
    <w:rsid w:val="0082251C"/>
    <w:rsid w:val="00826B96"/>
    <w:rsid w:val="008429C4"/>
    <w:rsid w:val="00844C07"/>
    <w:rsid w:val="00854D3A"/>
    <w:rsid w:val="00856231"/>
    <w:rsid w:val="0086600F"/>
    <w:rsid w:val="0087090C"/>
    <w:rsid w:val="00875963"/>
    <w:rsid w:val="00875DBE"/>
    <w:rsid w:val="0088432C"/>
    <w:rsid w:val="008871BF"/>
    <w:rsid w:val="00891385"/>
    <w:rsid w:val="00893C0C"/>
    <w:rsid w:val="00893E14"/>
    <w:rsid w:val="0089498C"/>
    <w:rsid w:val="00894A8F"/>
    <w:rsid w:val="00896063"/>
    <w:rsid w:val="008A25F5"/>
    <w:rsid w:val="008A36C3"/>
    <w:rsid w:val="008A676F"/>
    <w:rsid w:val="008B3981"/>
    <w:rsid w:val="008C52B5"/>
    <w:rsid w:val="008C5BF4"/>
    <w:rsid w:val="008C67D3"/>
    <w:rsid w:val="008C76D5"/>
    <w:rsid w:val="008D1B25"/>
    <w:rsid w:val="008D2387"/>
    <w:rsid w:val="008D24AD"/>
    <w:rsid w:val="008D2C7E"/>
    <w:rsid w:val="008D32E6"/>
    <w:rsid w:val="008D7285"/>
    <w:rsid w:val="008E4AF0"/>
    <w:rsid w:val="008F3170"/>
    <w:rsid w:val="008F56EF"/>
    <w:rsid w:val="009052D7"/>
    <w:rsid w:val="00912593"/>
    <w:rsid w:val="009128BF"/>
    <w:rsid w:val="009167BC"/>
    <w:rsid w:val="00917732"/>
    <w:rsid w:val="0092508F"/>
    <w:rsid w:val="00925EEA"/>
    <w:rsid w:val="00935446"/>
    <w:rsid w:val="00941FF8"/>
    <w:rsid w:val="00942166"/>
    <w:rsid w:val="00950BB3"/>
    <w:rsid w:val="009527C7"/>
    <w:rsid w:val="00952F05"/>
    <w:rsid w:val="00953989"/>
    <w:rsid w:val="00960F4B"/>
    <w:rsid w:val="00981A65"/>
    <w:rsid w:val="00984F62"/>
    <w:rsid w:val="00985A8C"/>
    <w:rsid w:val="0099189E"/>
    <w:rsid w:val="00992FFC"/>
    <w:rsid w:val="00996693"/>
    <w:rsid w:val="009A04C1"/>
    <w:rsid w:val="009A2060"/>
    <w:rsid w:val="009A7BF2"/>
    <w:rsid w:val="009B65DB"/>
    <w:rsid w:val="009B7312"/>
    <w:rsid w:val="009C4117"/>
    <w:rsid w:val="009C5C5B"/>
    <w:rsid w:val="009D2501"/>
    <w:rsid w:val="009D2535"/>
    <w:rsid w:val="009D44AF"/>
    <w:rsid w:val="009F5E7A"/>
    <w:rsid w:val="00A01BE6"/>
    <w:rsid w:val="00A043CC"/>
    <w:rsid w:val="00A04F6E"/>
    <w:rsid w:val="00A04FA5"/>
    <w:rsid w:val="00A06585"/>
    <w:rsid w:val="00A07894"/>
    <w:rsid w:val="00A10972"/>
    <w:rsid w:val="00A10FE9"/>
    <w:rsid w:val="00A20FDC"/>
    <w:rsid w:val="00A24A07"/>
    <w:rsid w:val="00A33DF2"/>
    <w:rsid w:val="00A34E1A"/>
    <w:rsid w:val="00A40A83"/>
    <w:rsid w:val="00A47DCC"/>
    <w:rsid w:val="00A57DBB"/>
    <w:rsid w:val="00A62DED"/>
    <w:rsid w:val="00A63F79"/>
    <w:rsid w:val="00A651A2"/>
    <w:rsid w:val="00A70B4B"/>
    <w:rsid w:val="00A737EE"/>
    <w:rsid w:val="00A772A2"/>
    <w:rsid w:val="00A82928"/>
    <w:rsid w:val="00A830CF"/>
    <w:rsid w:val="00A856BA"/>
    <w:rsid w:val="00A87692"/>
    <w:rsid w:val="00A9125B"/>
    <w:rsid w:val="00A95BC0"/>
    <w:rsid w:val="00AD089F"/>
    <w:rsid w:val="00AD2679"/>
    <w:rsid w:val="00AF0C0C"/>
    <w:rsid w:val="00B00B96"/>
    <w:rsid w:val="00B01F39"/>
    <w:rsid w:val="00B02D6C"/>
    <w:rsid w:val="00B03C47"/>
    <w:rsid w:val="00B0518E"/>
    <w:rsid w:val="00B11C56"/>
    <w:rsid w:val="00B14C20"/>
    <w:rsid w:val="00B26D66"/>
    <w:rsid w:val="00B32E16"/>
    <w:rsid w:val="00B355F1"/>
    <w:rsid w:val="00B42809"/>
    <w:rsid w:val="00B43462"/>
    <w:rsid w:val="00B43FB0"/>
    <w:rsid w:val="00B46E2E"/>
    <w:rsid w:val="00B471A3"/>
    <w:rsid w:val="00B53A83"/>
    <w:rsid w:val="00B56ECC"/>
    <w:rsid w:val="00B603C9"/>
    <w:rsid w:val="00B63081"/>
    <w:rsid w:val="00B65DF6"/>
    <w:rsid w:val="00B74A23"/>
    <w:rsid w:val="00B802AC"/>
    <w:rsid w:val="00B80E1D"/>
    <w:rsid w:val="00B83BA3"/>
    <w:rsid w:val="00B8698D"/>
    <w:rsid w:val="00B90010"/>
    <w:rsid w:val="00B92B04"/>
    <w:rsid w:val="00BA1A81"/>
    <w:rsid w:val="00BA3A7F"/>
    <w:rsid w:val="00BA5B38"/>
    <w:rsid w:val="00BA7113"/>
    <w:rsid w:val="00BB147A"/>
    <w:rsid w:val="00BB6AC5"/>
    <w:rsid w:val="00BC42DA"/>
    <w:rsid w:val="00BC7BDA"/>
    <w:rsid w:val="00BD1CAD"/>
    <w:rsid w:val="00BD4466"/>
    <w:rsid w:val="00BD4F99"/>
    <w:rsid w:val="00BD76AF"/>
    <w:rsid w:val="00BF0C20"/>
    <w:rsid w:val="00BF5EA2"/>
    <w:rsid w:val="00C03E2A"/>
    <w:rsid w:val="00C03FFD"/>
    <w:rsid w:val="00C05BBC"/>
    <w:rsid w:val="00C10328"/>
    <w:rsid w:val="00C16063"/>
    <w:rsid w:val="00C23291"/>
    <w:rsid w:val="00C27E58"/>
    <w:rsid w:val="00C3342A"/>
    <w:rsid w:val="00C34A9D"/>
    <w:rsid w:val="00C41F8B"/>
    <w:rsid w:val="00C440E0"/>
    <w:rsid w:val="00C47774"/>
    <w:rsid w:val="00C6396F"/>
    <w:rsid w:val="00C64CE7"/>
    <w:rsid w:val="00C75AC5"/>
    <w:rsid w:val="00C81448"/>
    <w:rsid w:val="00C82614"/>
    <w:rsid w:val="00C8369F"/>
    <w:rsid w:val="00C85768"/>
    <w:rsid w:val="00C85DA9"/>
    <w:rsid w:val="00C85E3E"/>
    <w:rsid w:val="00C868E5"/>
    <w:rsid w:val="00C9378B"/>
    <w:rsid w:val="00C93D9A"/>
    <w:rsid w:val="00C966A2"/>
    <w:rsid w:val="00CA44F5"/>
    <w:rsid w:val="00CB2244"/>
    <w:rsid w:val="00CB2FFE"/>
    <w:rsid w:val="00CB4B1E"/>
    <w:rsid w:val="00CB562F"/>
    <w:rsid w:val="00CC0CB6"/>
    <w:rsid w:val="00CC443E"/>
    <w:rsid w:val="00CC5988"/>
    <w:rsid w:val="00CD095E"/>
    <w:rsid w:val="00CD102B"/>
    <w:rsid w:val="00CE186F"/>
    <w:rsid w:val="00CF08FF"/>
    <w:rsid w:val="00CF390D"/>
    <w:rsid w:val="00D05AD9"/>
    <w:rsid w:val="00D07C22"/>
    <w:rsid w:val="00D157AD"/>
    <w:rsid w:val="00D2039D"/>
    <w:rsid w:val="00D2571B"/>
    <w:rsid w:val="00D278A0"/>
    <w:rsid w:val="00D31C6F"/>
    <w:rsid w:val="00D32551"/>
    <w:rsid w:val="00D333FC"/>
    <w:rsid w:val="00D336EE"/>
    <w:rsid w:val="00D40902"/>
    <w:rsid w:val="00D42466"/>
    <w:rsid w:val="00D45A8A"/>
    <w:rsid w:val="00D4659C"/>
    <w:rsid w:val="00D465E2"/>
    <w:rsid w:val="00D47375"/>
    <w:rsid w:val="00D50866"/>
    <w:rsid w:val="00D50B34"/>
    <w:rsid w:val="00D55D4F"/>
    <w:rsid w:val="00D55D96"/>
    <w:rsid w:val="00D60E3B"/>
    <w:rsid w:val="00D734F8"/>
    <w:rsid w:val="00D74DA1"/>
    <w:rsid w:val="00D80D39"/>
    <w:rsid w:val="00D818D7"/>
    <w:rsid w:val="00D86CCB"/>
    <w:rsid w:val="00D87841"/>
    <w:rsid w:val="00D87B2E"/>
    <w:rsid w:val="00D93403"/>
    <w:rsid w:val="00D95E8F"/>
    <w:rsid w:val="00D95F18"/>
    <w:rsid w:val="00D97A96"/>
    <w:rsid w:val="00DA0B65"/>
    <w:rsid w:val="00DA3633"/>
    <w:rsid w:val="00DA7C34"/>
    <w:rsid w:val="00DB252C"/>
    <w:rsid w:val="00DB3C0A"/>
    <w:rsid w:val="00DB6779"/>
    <w:rsid w:val="00DC2AD4"/>
    <w:rsid w:val="00DC456A"/>
    <w:rsid w:val="00DD0937"/>
    <w:rsid w:val="00DD1EFC"/>
    <w:rsid w:val="00DD2E47"/>
    <w:rsid w:val="00DE4331"/>
    <w:rsid w:val="00DE50C3"/>
    <w:rsid w:val="00DF5E51"/>
    <w:rsid w:val="00DF67D3"/>
    <w:rsid w:val="00DF7F09"/>
    <w:rsid w:val="00DF7F14"/>
    <w:rsid w:val="00E02169"/>
    <w:rsid w:val="00E040E3"/>
    <w:rsid w:val="00E05C4D"/>
    <w:rsid w:val="00E10DA7"/>
    <w:rsid w:val="00E1393B"/>
    <w:rsid w:val="00E14E1D"/>
    <w:rsid w:val="00E16EA8"/>
    <w:rsid w:val="00E270C3"/>
    <w:rsid w:val="00E302FB"/>
    <w:rsid w:val="00E32AD6"/>
    <w:rsid w:val="00E35FA2"/>
    <w:rsid w:val="00E43DAF"/>
    <w:rsid w:val="00E661F1"/>
    <w:rsid w:val="00E715EA"/>
    <w:rsid w:val="00E801E6"/>
    <w:rsid w:val="00E86473"/>
    <w:rsid w:val="00E9059D"/>
    <w:rsid w:val="00E94ED3"/>
    <w:rsid w:val="00EA0F5E"/>
    <w:rsid w:val="00EA1908"/>
    <w:rsid w:val="00EA4E5F"/>
    <w:rsid w:val="00EA540B"/>
    <w:rsid w:val="00EA70CA"/>
    <w:rsid w:val="00EA76AD"/>
    <w:rsid w:val="00EA7F58"/>
    <w:rsid w:val="00EB1691"/>
    <w:rsid w:val="00EB5CBF"/>
    <w:rsid w:val="00EB5EFE"/>
    <w:rsid w:val="00ED1A13"/>
    <w:rsid w:val="00ED3531"/>
    <w:rsid w:val="00EE6700"/>
    <w:rsid w:val="00EE703D"/>
    <w:rsid w:val="00EF23D3"/>
    <w:rsid w:val="00EF2B45"/>
    <w:rsid w:val="00EF4D40"/>
    <w:rsid w:val="00F02630"/>
    <w:rsid w:val="00F0310F"/>
    <w:rsid w:val="00F038E6"/>
    <w:rsid w:val="00F119C4"/>
    <w:rsid w:val="00F2181E"/>
    <w:rsid w:val="00F23E7D"/>
    <w:rsid w:val="00F24069"/>
    <w:rsid w:val="00F24A74"/>
    <w:rsid w:val="00F272AA"/>
    <w:rsid w:val="00F32188"/>
    <w:rsid w:val="00F36CE2"/>
    <w:rsid w:val="00F44E96"/>
    <w:rsid w:val="00F52D93"/>
    <w:rsid w:val="00F5701C"/>
    <w:rsid w:val="00F73C1F"/>
    <w:rsid w:val="00F7514D"/>
    <w:rsid w:val="00F7531A"/>
    <w:rsid w:val="00F801B1"/>
    <w:rsid w:val="00F8796F"/>
    <w:rsid w:val="00F87B62"/>
    <w:rsid w:val="00F95E4F"/>
    <w:rsid w:val="00FB3B21"/>
    <w:rsid w:val="00FB49CA"/>
    <w:rsid w:val="00FC20D8"/>
    <w:rsid w:val="00FC5D7F"/>
    <w:rsid w:val="00FD577C"/>
    <w:rsid w:val="00FE1218"/>
    <w:rsid w:val="00FE15FB"/>
    <w:rsid w:val="00FE3D16"/>
    <w:rsid w:val="00FE5B17"/>
    <w:rsid w:val="00FF10A5"/>
    <w:rsid w:val="00FF24AD"/>
    <w:rsid w:val="00FF2802"/>
    <w:rsid w:val="00FF49AF"/>
    <w:rsid w:val="00FF4C6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FEB2"/>
  <w15:chartTrackingRefBased/>
  <w15:docId w15:val="{10EF80F4-881A-4B50-88A1-0E0DCD0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16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E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34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3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1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051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1067E"/>
    <w:pPr>
      <w:ind w:left="720"/>
      <w:contextualSpacing/>
    </w:pPr>
  </w:style>
  <w:style w:type="paragraph" w:customStyle="1" w:styleId="tkTekst">
    <w:name w:val="_Текст обычный (tkTekst)"/>
    <w:basedOn w:val="a"/>
    <w:rsid w:val="00234250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unhideWhenUsed/>
    <w:rsid w:val="00CB4B1E"/>
    <w:rPr>
      <w:color w:val="0000FF"/>
      <w:u w:val="single"/>
    </w:rPr>
  </w:style>
  <w:style w:type="character" w:styleId="ab">
    <w:name w:val="Strong"/>
    <w:basedOn w:val="a0"/>
    <w:uiPriority w:val="22"/>
    <w:qFormat/>
    <w:rsid w:val="00EA76AD"/>
    <w:rPr>
      <w:b/>
      <w:bCs/>
    </w:rPr>
  </w:style>
  <w:style w:type="paragraph" w:styleId="ac">
    <w:name w:val="Normal (Web)"/>
    <w:basedOn w:val="a"/>
    <w:uiPriority w:val="99"/>
    <w:unhideWhenUsed/>
    <w:rsid w:val="00EA76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g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945B-0DB9-4238-A821-9B6E30C663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34400</CharactersWithSpaces>
  <SharedDoc>false</SharedDoc>
  <HLinks>
    <vt:vector size="6" baseType="variant"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http://www.gov.kg/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 БНЖ. Бегматова</dc:creator>
  <cp:keywords/>
  <cp:lastModifiedBy>Asylgul Balybaeva</cp:lastModifiedBy>
  <cp:revision>2</cp:revision>
  <cp:lastPrinted>2020-01-16T12:46:00Z</cp:lastPrinted>
  <dcterms:created xsi:type="dcterms:W3CDTF">2021-08-02T19:43:00Z</dcterms:created>
  <dcterms:modified xsi:type="dcterms:W3CDTF">2021-08-02T19:43:00Z</dcterms:modified>
</cp:coreProperties>
</file>